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6DDB7" w14:textId="77777777" w:rsidR="003F5F89" w:rsidRPr="005C0D33" w:rsidRDefault="003F5F89" w:rsidP="005C0D3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MESTO HUMENNÉ</w:t>
      </w:r>
    </w:p>
    <w:p w14:paraId="3424AECA" w14:textId="77777777" w:rsidR="003F5F89" w:rsidRDefault="003F5F89" w:rsidP="003F5F89">
      <w:pPr>
        <w:jc w:val="center"/>
        <w:rPr>
          <w:b/>
          <w:bCs/>
        </w:rPr>
      </w:pPr>
    </w:p>
    <w:p w14:paraId="7E525824" w14:textId="77777777" w:rsidR="003F5F89" w:rsidRPr="005C0D33" w:rsidRDefault="003F5F89" w:rsidP="004373E8">
      <w:pPr>
        <w:jc w:val="center"/>
        <w:rPr>
          <w:b/>
          <w:bCs/>
        </w:rPr>
      </w:pPr>
      <w:r w:rsidRPr="005C0D33">
        <w:rPr>
          <w:b/>
          <w:bCs/>
        </w:rPr>
        <w:t>NÁVRH</w:t>
      </w:r>
    </w:p>
    <w:p w14:paraId="380C5856" w14:textId="77777777" w:rsidR="003F5F89" w:rsidRPr="005C0D33" w:rsidRDefault="003F5F89" w:rsidP="003F5F89">
      <w:pPr>
        <w:jc w:val="center"/>
        <w:rPr>
          <w:b/>
          <w:bCs/>
        </w:rPr>
      </w:pPr>
      <w:r w:rsidRPr="005C0D33">
        <w:rPr>
          <w:b/>
          <w:bCs/>
        </w:rPr>
        <w:t xml:space="preserve">na </w:t>
      </w:r>
      <w:r w:rsidR="00763604">
        <w:rPr>
          <w:b/>
          <w:bCs/>
        </w:rPr>
        <w:t>zaradenie do zoznamu pamätihodností</w:t>
      </w:r>
    </w:p>
    <w:p w14:paraId="4CA5AD70" w14:textId="77777777" w:rsidR="004373E8" w:rsidRPr="005C0D33" w:rsidRDefault="00FB14FC" w:rsidP="005C0D33">
      <w:pPr>
        <w:jc w:val="center"/>
        <w:rPr>
          <w:b/>
          <w:bCs/>
        </w:rPr>
      </w:pPr>
      <w:r>
        <w:rPr>
          <w:b/>
          <w:bCs/>
        </w:rPr>
        <w:t>v zmysle</w:t>
      </w:r>
      <w:r w:rsidR="003F5F89" w:rsidRPr="005C0D33">
        <w:rPr>
          <w:b/>
          <w:bCs/>
        </w:rPr>
        <w:t xml:space="preserve"> </w:t>
      </w:r>
      <w:r w:rsidR="00763604">
        <w:rPr>
          <w:b/>
          <w:bCs/>
        </w:rPr>
        <w:t xml:space="preserve">článku 7 </w:t>
      </w:r>
      <w:r w:rsidR="003F5F89" w:rsidRPr="005C0D33">
        <w:rPr>
          <w:b/>
          <w:bCs/>
        </w:rPr>
        <w:t>VZN č. 1</w:t>
      </w:r>
      <w:r w:rsidR="00763604">
        <w:rPr>
          <w:b/>
          <w:bCs/>
        </w:rPr>
        <w:t>68</w:t>
      </w:r>
      <w:r w:rsidR="003F5F89" w:rsidRPr="005C0D33">
        <w:rPr>
          <w:b/>
          <w:bCs/>
        </w:rPr>
        <w:t>/202</w:t>
      </w:r>
      <w:r w:rsidR="00763604">
        <w:rPr>
          <w:b/>
          <w:bCs/>
        </w:rPr>
        <w:t>1</w:t>
      </w:r>
      <w:r w:rsidR="003F5F89" w:rsidRPr="005C0D33">
        <w:rPr>
          <w:b/>
          <w:bCs/>
        </w:rPr>
        <w:t xml:space="preserve"> o</w:t>
      </w:r>
      <w:r w:rsidR="00763604">
        <w:rPr>
          <w:b/>
          <w:bCs/>
        </w:rPr>
        <w:t> evidencii pamätihodností mesta Humenné</w:t>
      </w:r>
      <w:r w:rsidR="004373E8" w:rsidRPr="005C0D33">
        <w:rPr>
          <w:b/>
          <w:bCs/>
        </w:rPr>
        <w:t xml:space="preserve"> </w:t>
      </w:r>
    </w:p>
    <w:p w14:paraId="0AFB857F" w14:textId="77777777" w:rsidR="003F5F89" w:rsidRDefault="003F5F89" w:rsidP="003F5F89"/>
    <w:p w14:paraId="6E3D0A83" w14:textId="77777777" w:rsidR="003F5F89" w:rsidRDefault="003F5F89" w:rsidP="003F5F89"/>
    <w:p w14:paraId="36C93854" w14:textId="77777777" w:rsidR="003F5F89" w:rsidRDefault="005C39F7" w:rsidP="003F5F89">
      <w:pPr>
        <w:rPr>
          <w:b/>
          <w:bCs/>
        </w:rPr>
      </w:pPr>
      <w:r>
        <w:rPr>
          <w:b/>
          <w:bCs/>
        </w:rPr>
        <w:t>1. Navrho</w:t>
      </w:r>
      <w:r w:rsidR="009C1661">
        <w:rPr>
          <w:b/>
          <w:bCs/>
        </w:rPr>
        <w:t>vaná vec</w:t>
      </w:r>
      <w:r>
        <w:rPr>
          <w:b/>
          <w:bCs/>
        </w:rPr>
        <w:t xml:space="preserve"> </w:t>
      </w:r>
      <w:r w:rsidR="009C1661">
        <w:rPr>
          <w:b/>
          <w:bCs/>
        </w:rPr>
        <w:t>(</w:t>
      </w:r>
      <w:r>
        <w:rPr>
          <w:b/>
          <w:bCs/>
        </w:rPr>
        <w:t>objekt</w:t>
      </w:r>
      <w:r w:rsidR="009C1661">
        <w:rPr>
          <w:b/>
          <w:bCs/>
        </w:rPr>
        <w:t>)</w:t>
      </w:r>
      <w:r w:rsidR="003F5F89">
        <w:rPr>
          <w:b/>
          <w:bCs/>
        </w:rPr>
        <w:t xml:space="preserve">: </w:t>
      </w:r>
    </w:p>
    <w:p w14:paraId="6082C85A" w14:textId="77777777" w:rsidR="003F5F89" w:rsidRDefault="003F5F89" w:rsidP="00DC7C79">
      <w:pPr>
        <w:pStyle w:val="Zkladntext"/>
        <w:spacing w:after="0" w:line="360" w:lineRule="auto"/>
        <w:ind w:left="312"/>
      </w:pPr>
      <w:r>
        <w:t>…...........................................................................................................................</w:t>
      </w:r>
      <w:r w:rsidR="005C0D33">
        <w:t>..</w:t>
      </w:r>
      <w:r w:rsidR="00FF18CD">
        <w:t>.................</w:t>
      </w:r>
    </w:p>
    <w:p w14:paraId="144D1CBC" w14:textId="77777777" w:rsidR="00DC7C79" w:rsidRDefault="00DC7C79" w:rsidP="00DC7C79">
      <w:pPr>
        <w:pStyle w:val="Zkladntext"/>
        <w:spacing w:after="0" w:line="360" w:lineRule="auto"/>
        <w:ind w:left="312"/>
      </w:pPr>
      <w:r>
        <w:t>…..............................................................................................................................................</w:t>
      </w:r>
    </w:p>
    <w:p w14:paraId="6D540B52" w14:textId="77777777" w:rsidR="003F5F89" w:rsidRDefault="003F5F89" w:rsidP="003F5F89"/>
    <w:p w14:paraId="4C433D61" w14:textId="77777777" w:rsidR="00DC7C79" w:rsidRDefault="00DC7C79" w:rsidP="009A4489">
      <w:pPr>
        <w:pStyle w:val="Zkladntext"/>
        <w:suppressAutoHyphens w:val="0"/>
        <w:spacing w:after="0" w:line="240" w:lineRule="auto"/>
        <w:ind w:left="284" w:hanging="284"/>
        <w:jc w:val="both"/>
      </w:pPr>
      <w:r>
        <w:rPr>
          <w:b/>
          <w:bCs/>
        </w:rPr>
        <w:t xml:space="preserve">2. Odôvodnenie návrhu - </w:t>
      </w:r>
      <w:r>
        <w:t xml:space="preserve">zrozumiteľné označenie navrhovanej veci, jej popis, fotografické, resp. iné zobrazenie, miesto kde sa nachádza, jej  vlastníka a odôvodnenie návrhu, prípadne ďalšie údaje a informácie. </w:t>
      </w:r>
    </w:p>
    <w:p w14:paraId="4A967DFE" w14:textId="77777777" w:rsidR="003F5F89" w:rsidRDefault="003F5F89" w:rsidP="003F5F89">
      <w:pPr>
        <w:rPr>
          <w:b/>
          <w:bCs/>
        </w:rPr>
      </w:pPr>
    </w:p>
    <w:p w14:paraId="0A6C4541" w14:textId="77777777" w:rsidR="003F5F89" w:rsidRDefault="003F5F89" w:rsidP="003F5F89">
      <w:pPr>
        <w:spacing w:line="360" w:lineRule="auto"/>
        <w:ind w:left="312"/>
      </w:pPr>
      <w:r>
        <w:t>…..............................................................................................................................................</w:t>
      </w:r>
    </w:p>
    <w:p w14:paraId="76A98921" w14:textId="77777777" w:rsidR="003F5F89" w:rsidRDefault="003F5F89" w:rsidP="003F5F89">
      <w:pPr>
        <w:spacing w:line="360" w:lineRule="auto"/>
        <w:ind w:left="312"/>
      </w:pPr>
      <w:r>
        <w:t>…..............................................................................................................................................</w:t>
      </w:r>
    </w:p>
    <w:p w14:paraId="60FEB1DE" w14:textId="77777777" w:rsidR="003F5F89" w:rsidRDefault="003F5F89" w:rsidP="003F5F89">
      <w:pPr>
        <w:spacing w:line="360" w:lineRule="auto"/>
        <w:ind w:left="312"/>
      </w:pPr>
      <w:r>
        <w:t>…..............................................................................................................................................</w:t>
      </w:r>
    </w:p>
    <w:p w14:paraId="25FA8DA8" w14:textId="77777777" w:rsidR="003F5F89" w:rsidRDefault="003F5F89" w:rsidP="003F5F89">
      <w:pPr>
        <w:spacing w:line="360" w:lineRule="auto"/>
        <w:ind w:left="312"/>
      </w:pPr>
      <w:r>
        <w:t>…..............................................................................................................................................</w:t>
      </w:r>
    </w:p>
    <w:p w14:paraId="1819311D" w14:textId="77777777" w:rsidR="003F5F89" w:rsidRDefault="003F5F89" w:rsidP="003F5F89">
      <w:pPr>
        <w:spacing w:line="360" w:lineRule="auto"/>
        <w:ind w:left="312"/>
      </w:pPr>
      <w:r>
        <w:t>…..............................................................................................................................................</w:t>
      </w:r>
    </w:p>
    <w:p w14:paraId="197DD92A" w14:textId="77777777" w:rsidR="003F5F89" w:rsidRDefault="003F5F89" w:rsidP="003F5F89">
      <w:pPr>
        <w:spacing w:line="360" w:lineRule="auto"/>
        <w:ind w:left="312"/>
      </w:pPr>
      <w:r>
        <w:t>…..............................................................................................................................................</w:t>
      </w:r>
    </w:p>
    <w:p w14:paraId="0C00D982" w14:textId="77777777" w:rsidR="003F5F89" w:rsidRDefault="003F5F89" w:rsidP="003F5F89">
      <w:pPr>
        <w:pStyle w:val="Zkladntext"/>
        <w:spacing w:after="0" w:line="360" w:lineRule="auto"/>
        <w:ind w:left="312"/>
      </w:pPr>
      <w:r>
        <w:t>…..............................................................................................................................................</w:t>
      </w:r>
    </w:p>
    <w:p w14:paraId="17A4FB03" w14:textId="77777777" w:rsidR="003F5F89" w:rsidRDefault="003F5F89" w:rsidP="008C1264">
      <w:pPr>
        <w:spacing w:after="120" w:line="360" w:lineRule="auto"/>
        <w:ind w:left="312"/>
      </w:pPr>
      <w:r>
        <w:t>….............................................................................................................................................</w:t>
      </w:r>
    </w:p>
    <w:p w14:paraId="2F3E7111" w14:textId="77777777" w:rsidR="003F5F89" w:rsidRDefault="00DC7C79" w:rsidP="008C1264">
      <w:pPr>
        <w:spacing w:after="120"/>
        <w:rPr>
          <w:b/>
          <w:bCs/>
        </w:rPr>
      </w:pPr>
      <w:r>
        <w:rPr>
          <w:b/>
          <w:bCs/>
        </w:rPr>
        <w:t>3</w:t>
      </w:r>
      <w:r w:rsidR="003F5F89">
        <w:rPr>
          <w:b/>
          <w:bCs/>
        </w:rPr>
        <w:t>. Návrh predkladá (meno</w:t>
      </w:r>
      <w:r w:rsidR="000C1B7E">
        <w:rPr>
          <w:b/>
          <w:bCs/>
        </w:rPr>
        <w:t xml:space="preserve"> a priezvisko</w:t>
      </w:r>
      <w:r w:rsidR="003F5F89">
        <w:rPr>
          <w:b/>
          <w:bCs/>
        </w:rPr>
        <w:t>, adresa, telefonický kontakt)</w:t>
      </w:r>
      <w:r w:rsidR="00D760DB">
        <w:rPr>
          <w:b/>
          <w:bCs/>
        </w:rPr>
        <w:t>:</w:t>
      </w:r>
    </w:p>
    <w:p w14:paraId="09845DE4" w14:textId="77777777" w:rsidR="003F5F89" w:rsidRDefault="003F5F89" w:rsidP="00C8409D">
      <w:pPr>
        <w:pStyle w:val="Zkladntext"/>
        <w:spacing w:after="0" w:line="360" w:lineRule="auto"/>
        <w:ind w:left="312"/>
      </w:pPr>
      <w:r>
        <w:t>…..................................................................................................................</w:t>
      </w:r>
      <w:r w:rsidR="00C8409D">
        <w:t>............................</w:t>
      </w:r>
    </w:p>
    <w:p w14:paraId="36129699" w14:textId="77777777" w:rsidR="007F3F3A" w:rsidRDefault="003F5F89" w:rsidP="007F3F3A">
      <w:pPr>
        <w:spacing w:line="360" w:lineRule="auto"/>
        <w:ind w:firstLine="312"/>
      </w:pPr>
      <w:r>
        <w:t>…...................................................................................................................</w:t>
      </w:r>
      <w:r w:rsidR="00C8409D">
        <w:t>...........................</w:t>
      </w:r>
    </w:p>
    <w:p w14:paraId="022829DA" w14:textId="77777777" w:rsidR="007F3F3A" w:rsidRDefault="007F3F3A" w:rsidP="007F3F3A"/>
    <w:p w14:paraId="59DA417F" w14:textId="77777777" w:rsidR="00DC7C79" w:rsidRDefault="00DC7C79" w:rsidP="007F3F3A"/>
    <w:p w14:paraId="250F92E9" w14:textId="77777777" w:rsidR="00DC7C79" w:rsidRDefault="00DC7C79" w:rsidP="007F3F3A"/>
    <w:p w14:paraId="6183C318" w14:textId="77777777" w:rsidR="007F3F3A" w:rsidRDefault="007F3F3A" w:rsidP="007F3F3A">
      <w:r>
        <w:t>V Humennom …..............................</w:t>
      </w:r>
    </w:p>
    <w:p w14:paraId="16E05061" w14:textId="77777777" w:rsidR="007F3F3A" w:rsidRDefault="007F3F3A" w:rsidP="007F3F3A"/>
    <w:p w14:paraId="367858DA" w14:textId="77777777" w:rsidR="007F3F3A" w:rsidRDefault="007F3F3A" w:rsidP="007F3F3A"/>
    <w:p w14:paraId="41F58534" w14:textId="77777777" w:rsidR="00DC7C79" w:rsidRDefault="00DC7C79" w:rsidP="007F3F3A"/>
    <w:p w14:paraId="0303E5D9" w14:textId="77777777" w:rsidR="007F3F3A" w:rsidRDefault="00DC7C79" w:rsidP="007F3F3A">
      <w:r>
        <w:tab/>
      </w:r>
      <w:r>
        <w:tab/>
      </w:r>
      <w:r>
        <w:tab/>
      </w:r>
      <w:r>
        <w:tab/>
      </w:r>
      <w:r w:rsidR="007F3F3A">
        <w:tab/>
      </w:r>
      <w:r w:rsidR="007F3F3A">
        <w:tab/>
        <w:t xml:space="preserve">  </w:t>
      </w:r>
      <w:r w:rsidR="007F3F3A">
        <w:tab/>
        <w:t>............................................................</w:t>
      </w:r>
    </w:p>
    <w:p w14:paraId="47957406" w14:textId="77777777" w:rsidR="007F3F3A" w:rsidRDefault="00DC7C79" w:rsidP="007F3F3A">
      <w:pPr>
        <w:ind w:firstLine="708"/>
      </w:pPr>
      <w:r>
        <w:tab/>
      </w:r>
      <w:r>
        <w:tab/>
      </w:r>
      <w:r>
        <w:tab/>
      </w:r>
      <w:r>
        <w:tab/>
      </w:r>
      <w:r w:rsidR="007F3F3A">
        <w:tab/>
      </w:r>
      <w:r w:rsidR="007F3F3A">
        <w:tab/>
      </w:r>
      <w:r w:rsidR="007F3F3A">
        <w:tab/>
        <w:t>podpis navrhovateľa</w:t>
      </w:r>
      <w:r w:rsidR="000C1B7E">
        <w:t>/-ky</w:t>
      </w:r>
    </w:p>
    <w:p w14:paraId="4B90DAE1" w14:textId="77777777" w:rsidR="007F3F3A" w:rsidRDefault="007F3F3A" w:rsidP="007F3F3A">
      <w:pPr>
        <w:jc w:val="both"/>
        <w:rPr>
          <w:rStyle w:val="Zvraznenie"/>
        </w:rPr>
      </w:pPr>
    </w:p>
    <w:p w14:paraId="0F29CC46" w14:textId="77777777" w:rsidR="00DC7C79" w:rsidRDefault="00DC7C79" w:rsidP="007F3F3A">
      <w:pPr>
        <w:jc w:val="both"/>
        <w:rPr>
          <w:rStyle w:val="Zvraznenie"/>
        </w:rPr>
      </w:pPr>
    </w:p>
    <w:p w14:paraId="518E476F" w14:textId="77777777" w:rsidR="00DC7C79" w:rsidRDefault="00DC7C79" w:rsidP="002822A4">
      <w:pPr>
        <w:jc w:val="both"/>
        <w:rPr>
          <w:rStyle w:val="Zvraznenie"/>
        </w:rPr>
      </w:pPr>
    </w:p>
    <w:p w14:paraId="079FE2B4" w14:textId="77777777" w:rsidR="002822A4" w:rsidRPr="000F29C4" w:rsidRDefault="002822A4" w:rsidP="002822A4">
      <w:pPr>
        <w:jc w:val="both"/>
        <w:rPr>
          <w:rFonts w:cs="Times New Roman"/>
          <w:i/>
          <w:iCs/>
          <w:sz w:val="21"/>
          <w:szCs w:val="21"/>
          <w:shd w:val="clear" w:color="auto" w:fill="F9FAFB"/>
        </w:rPr>
      </w:pPr>
      <w:r w:rsidRPr="000F29C4">
        <w:rPr>
          <w:rFonts w:cs="Times New Roman"/>
          <w:i/>
          <w:iCs/>
          <w:sz w:val="21"/>
          <w:szCs w:val="21"/>
          <w:shd w:val="clear" w:color="auto" w:fill="F9FAFB"/>
        </w:rPr>
        <w:t>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  </w:r>
    </w:p>
    <w:p w14:paraId="5A575B65" w14:textId="71BD2D66" w:rsidR="003F5F89" w:rsidRPr="000F29C4" w:rsidRDefault="002822A4" w:rsidP="002822A4">
      <w:pPr>
        <w:jc w:val="both"/>
        <w:rPr>
          <w:rFonts w:cs="Times New Roman"/>
          <w:i/>
          <w:iCs/>
        </w:rPr>
      </w:pPr>
      <w:r w:rsidRPr="000F29C4">
        <w:rPr>
          <w:rFonts w:cs="Times New Roman"/>
          <w:i/>
          <w:iCs/>
          <w:sz w:val="21"/>
          <w:szCs w:val="21"/>
        </w:rPr>
        <w:br/>
      </w:r>
      <w:r w:rsidRPr="000F29C4">
        <w:rPr>
          <w:rFonts w:cs="Times New Roman"/>
          <w:i/>
          <w:iCs/>
          <w:sz w:val="21"/>
          <w:szCs w:val="21"/>
          <w:shd w:val="clear" w:color="auto" w:fill="F9FAFB"/>
        </w:rPr>
        <w:t xml:space="preserve">Informácie o spracúvaní osobných údajov prevádzkovateľom sú vám plne k dispozícii na webovom sídle </w:t>
      </w:r>
      <w:hyperlink r:id="rId7" w:history="1">
        <w:r w:rsidRPr="000F29C4">
          <w:rPr>
            <w:rStyle w:val="Hypertextovprepojenie"/>
            <w:rFonts w:cs="Times New Roman"/>
            <w:i/>
            <w:iCs/>
            <w:color w:val="auto"/>
            <w:sz w:val="21"/>
            <w:szCs w:val="21"/>
            <w:shd w:val="clear" w:color="auto" w:fill="F9FAFB"/>
          </w:rPr>
          <w:t>www.osobnyudaj.sk/informovanie</w:t>
        </w:r>
      </w:hyperlink>
      <w:r w:rsidRPr="000F29C4">
        <w:rPr>
          <w:rFonts w:cs="Times New Roman"/>
          <w:i/>
          <w:iCs/>
          <w:sz w:val="21"/>
          <w:szCs w:val="21"/>
          <w:shd w:val="clear" w:color="auto" w:fill="F9FAFB"/>
        </w:rPr>
        <w:t>, ako aj vo fyzickej podobe v sídle a na všetkých konta</w:t>
      </w:r>
      <w:r w:rsidR="000F29C4" w:rsidRPr="000F29C4">
        <w:rPr>
          <w:rFonts w:cs="Times New Roman"/>
          <w:i/>
          <w:iCs/>
          <w:sz w:val="21"/>
          <w:szCs w:val="21"/>
          <w:shd w:val="clear" w:color="auto" w:fill="F9FAFB"/>
        </w:rPr>
        <w:t>ktných miestach prevádzkovateľa</w:t>
      </w:r>
      <w:bookmarkStart w:id="0" w:name="_GoBack"/>
      <w:bookmarkEnd w:id="0"/>
    </w:p>
    <w:sectPr w:rsidR="003F5F89" w:rsidRPr="000F29C4" w:rsidSect="004D006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7217B" w14:textId="77777777" w:rsidR="00397562" w:rsidRDefault="00397562" w:rsidP="00DC7C79">
      <w:pPr>
        <w:spacing w:line="240" w:lineRule="auto"/>
      </w:pPr>
      <w:r>
        <w:separator/>
      </w:r>
    </w:p>
  </w:endnote>
  <w:endnote w:type="continuationSeparator" w:id="0">
    <w:p w14:paraId="11EB8891" w14:textId="77777777" w:rsidR="00397562" w:rsidRDefault="00397562" w:rsidP="00DC7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57F05" w14:textId="77777777" w:rsidR="00397562" w:rsidRDefault="00397562" w:rsidP="00DC7C79">
      <w:pPr>
        <w:spacing w:line="240" w:lineRule="auto"/>
      </w:pPr>
      <w:r>
        <w:separator/>
      </w:r>
    </w:p>
  </w:footnote>
  <w:footnote w:type="continuationSeparator" w:id="0">
    <w:p w14:paraId="585CF49B" w14:textId="77777777" w:rsidR="00397562" w:rsidRDefault="00397562" w:rsidP="00DC7C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20B2E"/>
    <w:multiLevelType w:val="hybridMultilevel"/>
    <w:tmpl w:val="DE7AA02C"/>
    <w:lvl w:ilvl="0" w:tplc="8856EDE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0111A"/>
    <w:multiLevelType w:val="hybridMultilevel"/>
    <w:tmpl w:val="029C9AC4"/>
    <w:lvl w:ilvl="0" w:tplc="99D87B8A">
      <w:start w:val="1"/>
      <w:numFmt w:val="lowerLetter"/>
      <w:lvlText w:val="%1)"/>
      <w:lvlJc w:val="left"/>
      <w:pPr>
        <w:ind w:left="109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89"/>
    <w:rsid w:val="000C1B7E"/>
    <w:rsid w:val="000F29C4"/>
    <w:rsid w:val="00175AE5"/>
    <w:rsid w:val="002822A4"/>
    <w:rsid w:val="00397562"/>
    <w:rsid w:val="003C78FF"/>
    <w:rsid w:val="003F5F89"/>
    <w:rsid w:val="004354DC"/>
    <w:rsid w:val="004373E8"/>
    <w:rsid w:val="004D006E"/>
    <w:rsid w:val="005C0D33"/>
    <w:rsid w:val="005C39F7"/>
    <w:rsid w:val="00763604"/>
    <w:rsid w:val="00792581"/>
    <w:rsid w:val="007F0C38"/>
    <w:rsid w:val="007F3F3A"/>
    <w:rsid w:val="00880C91"/>
    <w:rsid w:val="008A044B"/>
    <w:rsid w:val="008C1264"/>
    <w:rsid w:val="009A4489"/>
    <w:rsid w:val="009C1661"/>
    <w:rsid w:val="009E722C"/>
    <w:rsid w:val="00C076F1"/>
    <w:rsid w:val="00C356B3"/>
    <w:rsid w:val="00C8409D"/>
    <w:rsid w:val="00D760DB"/>
    <w:rsid w:val="00D962B5"/>
    <w:rsid w:val="00DA570D"/>
    <w:rsid w:val="00DC7C79"/>
    <w:rsid w:val="00E014DA"/>
    <w:rsid w:val="00E22E7D"/>
    <w:rsid w:val="00E35161"/>
    <w:rsid w:val="00F00316"/>
    <w:rsid w:val="00F13713"/>
    <w:rsid w:val="00F67C95"/>
    <w:rsid w:val="00FB14FC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EF2B"/>
  <w15:chartTrackingRefBased/>
  <w15:docId w15:val="{75656557-6339-4EFA-98C0-FD00175E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5F89"/>
    <w:pPr>
      <w:suppressAutoHyphens/>
      <w:spacing w:after="0" w:line="100" w:lineRule="atLeast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3F5F8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3F5F89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62B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62B5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Hypertextovprepojenie">
    <w:name w:val="Hyperlink"/>
    <w:basedOn w:val="Predvolenpsmoodseku"/>
    <w:uiPriority w:val="99"/>
    <w:unhideWhenUsed/>
    <w:rsid w:val="007F3F3A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7F3F3A"/>
    <w:pPr>
      <w:suppressAutoHyphens w:val="0"/>
      <w:spacing w:before="100" w:beforeAutospacing="1" w:after="100" w:afterAutospacing="1" w:line="240" w:lineRule="auto"/>
    </w:pPr>
    <w:rPr>
      <w:rFonts w:eastAsiaTheme="minorHAnsi" w:cs="Times New Roman"/>
      <w:kern w:val="0"/>
      <w:lang w:eastAsia="sk-SK" w:bidi="ar-SA"/>
    </w:rPr>
  </w:style>
  <w:style w:type="character" w:styleId="Zvraznenie">
    <w:name w:val="Emphasis"/>
    <w:basedOn w:val="Predvolenpsmoodseku"/>
    <w:uiPriority w:val="20"/>
    <w:qFormat/>
    <w:rsid w:val="007F3F3A"/>
    <w:rPr>
      <w:i/>
      <w:iCs/>
    </w:rPr>
  </w:style>
  <w:style w:type="paragraph" w:styleId="Odsekzoznamu">
    <w:name w:val="List Paragraph"/>
    <w:basedOn w:val="Normlny"/>
    <w:uiPriority w:val="34"/>
    <w:qFormat/>
    <w:rsid w:val="004D006E"/>
    <w:pPr>
      <w:widowControl w:val="0"/>
      <w:spacing w:line="240" w:lineRule="auto"/>
      <w:ind w:left="720"/>
      <w:contextualSpacing/>
    </w:pPr>
    <w:rPr>
      <w:rFonts w:cs="Mangal"/>
      <w:kern w:val="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DC7C79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DC7C7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DC7C79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DC7C7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8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Ferková</dc:creator>
  <cp:keywords/>
  <dc:description/>
  <cp:lastModifiedBy>Marianna Smolejová</cp:lastModifiedBy>
  <cp:revision>5</cp:revision>
  <cp:lastPrinted>2021-06-29T11:40:00Z</cp:lastPrinted>
  <dcterms:created xsi:type="dcterms:W3CDTF">2021-06-29T09:37:00Z</dcterms:created>
  <dcterms:modified xsi:type="dcterms:W3CDTF">2021-06-29T11:41:00Z</dcterms:modified>
</cp:coreProperties>
</file>