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3E5CAA" w:rsidRPr="003E5CAA" w:rsidRDefault="003E5CAA" w:rsidP="003E5C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5CAA">
        <w:rPr>
          <w:rFonts w:ascii="Times New Roman" w:hAnsi="Times New Roman" w:cs="Times New Roman"/>
          <w:b/>
          <w:bCs/>
          <w:sz w:val="24"/>
          <w:szCs w:val="24"/>
        </w:rPr>
        <w:t>Audítorské a konzultačné služby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E5CAA"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E5CAA"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Default="003E5CAA" w:rsidP="003E5CA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3E5CAA" w:rsidRPr="00A4341B" w:rsidRDefault="003E5CAA" w:rsidP="003E5CAA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3E5CAA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3E5CAA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3E5CAA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E5CAA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  <w:bookmarkStart w:id="0" w:name="_GoBack"/>
            <w:bookmarkEnd w:id="0"/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A55" w:rsidRDefault="00F76A55" w:rsidP="00123C6B">
      <w:pPr>
        <w:spacing w:after="0" w:line="240" w:lineRule="auto"/>
      </w:pPr>
      <w:r>
        <w:separator/>
      </w:r>
    </w:p>
  </w:endnote>
  <w:endnote w:type="continuationSeparator" w:id="0">
    <w:p w:rsidR="00F76A55" w:rsidRDefault="00F76A55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A55" w:rsidRDefault="00F76A55" w:rsidP="00123C6B">
      <w:pPr>
        <w:spacing w:after="0" w:line="240" w:lineRule="auto"/>
      </w:pPr>
      <w:r>
        <w:separator/>
      </w:r>
    </w:p>
  </w:footnote>
  <w:footnote w:type="continuationSeparator" w:id="0">
    <w:p w:rsidR="00F76A55" w:rsidRDefault="00F76A55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4804F0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3E5CAA"/>
    <w:rsid w:val="004072B2"/>
    <w:rsid w:val="00423BB7"/>
    <w:rsid w:val="00435798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30548"/>
    <w:rsid w:val="00F40B8D"/>
    <w:rsid w:val="00F41C9A"/>
    <w:rsid w:val="00F74445"/>
    <w:rsid w:val="00F76A5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E6217-1571-4D0E-B721-6F6FC6553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2023-03-22T13:43:00Z</dcterms:created>
  <dcterms:modified xsi:type="dcterms:W3CDTF">2023-03-22T13:45:00Z</dcterms:modified>
</cp:coreProperties>
</file>