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F67D50">
        <w:rPr>
          <w:rFonts w:ascii="Times New Roman" w:eastAsiaTheme="minorEastAsia" w:hAnsi="Times New Roman"/>
          <w:b/>
          <w:bCs/>
        </w:rPr>
        <w:t>Čistiace, hygienické a dezinfekčné</w:t>
      </w:r>
      <w:r w:rsidR="00DE6540">
        <w:rPr>
          <w:rFonts w:ascii="Times New Roman" w:eastAsiaTheme="minorEastAsia" w:hAnsi="Times New Roman"/>
          <w:b/>
          <w:bCs/>
        </w:rPr>
        <w:t xml:space="preserve"> p</w:t>
      </w:r>
      <w:r w:rsidR="00F67D50">
        <w:rPr>
          <w:rFonts w:ascii="Times New Roman" w:eastAsiaTheme="minorEastAsia" w:hAnsi="Times New Roman"/>
          <w:b/>
          <w:bCs/>
        </w:rPr>
        <w:t>r</w:t>
      </w:r>
      <w:r w:rsidR="00DE6540">
        <w:rPr>
          <w:rFonts w:ascii="Times New Roman" w:eastAsiaTheme="minorEastAsia" w:hAnsi="Times New Roman"/>
          <w:b/>
          <w:bCs/>
        </w:rPr>
        <w:t>o</w:t>
      </w:r>
      <w:r w:rsidR="00F67D50">
        <w:rPr>
          <w:rFonts w:ascii="Times New Roman" w:eastAsiaTheme="minorEastAsia" w:hAnsi="Times New Roman"/>
          <w:b/>
          <w:bCs/>
        </w:rPr>
        <w:t>striedky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027" w:rsidRDefault="00054027" w:rsidP="00123C6B">
      <w:pPr>
        <w:spacing w:after="0" w:line="240" w:lineRule="auto"/>
      </w:pPr>
      <w:r>
        <w:separator/>
      </w:r>
    </w:p>
  </w:endnote>
  <w:endnote w:type="continuationSeparator" w:id="0">
    <w:p w:rsidR="00054027" w:rsidRDefault="00054027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027" w:rsidRDefault="00054027" w:rsidP="00123C6B">
      <w:pPr>
        <w:spacing w:after="0" w:line="240" w:lineRule="auto"/>
      </w:pPr>
      <w:r>
        <w:separator/>
      </w:r>
    </w:p>
  </w:footnote>
  <w:footnote w:type="continuationSeparator" w:id="0">
    <w:p w:rsidR="00054027" w:rsidRDefault="00054027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</w:t>
    </w:r>
    <w:r w:rsidR="00DE6540">
      <w:rPr>
        <w:rFonts w:ascii="Times New Roman" w:hAnsi="Times New Roman" w:cs="Times New Roman"/>
      </w:rPr>
      <w:t>–</w:t>
    </w:r>
    <w:r w:rsidRPr="001431F7">
      <w:rPr>
        <w:rFonts w:ascii="Times New Roman" w:hAnsi="Times New Roman" w:cs="Times New Roman"/>
      </w:rPr>
      <w:t xml:space="preserve"> </w:t>
    </w:r>
    <w:r w:rsidR="00F67D50" w:rsidRPr="00F67D50">
      <w:rPr>
        <w:rFonts w:ascii="Times New Roman" w:hAnsi="Times New Roman" w:cs="Times New Roman"/>
        <w:bCs/>
      </w:rPr>
      <w:t>Čistiace, hygienické a dezinfekčné prostriedky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971D8-C8E9-42CD-BB9D-8EB1C560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2022-01-27T08:16:00Z</dcterms:created>
  <dcterms:modified xsi:type="dcterms:W3CDTF">2022-01-27T08:16:00Z</dcterms:modified>
</cp:coreProperties>
</file>