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DCD" w:rsidRDefault="00716DCD">
      <w:pPr>
        <w:spacing w:after="0" w:line="240" w:lineRule="auto"/>
        <w:jc w:val="both"/>
        <w:rPr>
          <w:rFonts w:cs="Times New Roman"/>
        </w:rPr>
      </w:pPr>
    </w:p>
    <w:p w:rsidR="00716DCD" w:rsidRDefault="00AA3F07">
      <w:pPr>
        <w:spacing w:after="0" w:line="240" w:lineRule="auto"/>
        <w:jc w:val="right"/>
        <w:rPr>
          <w:rFonts w:cs="Times New Roman"/>
          <w:b/>
          <w:bCs/>
        </w:rPr>
      </w:pPr>
      <w:r>
        <w:rPr>
          <w:rFonts w:cs="Times New Roman"/>
          <w:b/>
          <w:bCs/>
        </w:rPr>
        <w:t>Príloha č. 1</w:t>
      </w:r>
    </w:p>
    <w:p w:rsidR="00716DCD" w:rsidRDefault="00716DCD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716DCD" w:rsidRDefault="00AA3F07">
      <w:pPr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Návrh na plnenie kritérií na vyhodnotenie ponúk</w:t>
      </w: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Pr="00575D74" w:rsidRDefault="00375BCF">
      <w:pPr>
        <w:spacing w:after="0" w:line="240" w:lineRule="auto"/>
        <w:jc w:val="center"/>
        <w:rPr>
          <w:rFonts w:cs="Calibri-Bold"/>
          <w:b/>
          <w:bCs/>
          <w:sz w:val="24"/>
          <w:szCs w:val="24"/>
        </w:rPr>
      </w:pPr>
      <w:r>
        <w:rPr>
          <w:rFonts w:cs="Calibri-Bold"/>
          <w:b/>
          <w:bCs/>
          <w:sz w:val="24"/>
          <w:szCs w:val="24"/>
        </w:rPr>
        <w:t xml:space="preserve">„Vypracovanie projektovej dokumentácie pre stavebné povolenie </w:t>
      </w:r>
      <w:bookmarkStart w:id="0" w:name="_GoBack"/>
      <w:bookmarkEnd w:id="0"/>
      <w:r>
        <w:rPr>
          <w:rFonts w:cs="Calibri-Bold"/>
          <w:b/>
          <w:bCs/>
          <w:sz w:val="24"/>
          <w:szCs w:val="24"/>
        </w:rPr>
        <w:t xml:space="preserve">I/74 Humenné okružná križovatka – doplnenie priebežného jazdného pruhu </w:t>
      </w:r>
      <w:r w:rsidR="00AE707A">
        <w:rPr>
          <w:rFonts w:cs="Calibri-Bold"/>
          <w:b/>
          <w:bCs/>
          <w:sz w:val="24"/>
          <w:szCs w:val="24"/>
        </w:rPr>
        <w:t>“</w:t>
      </w:r>
    </w:p>
    <w:p w:rsidR="00111B95" w:rsidRDefault="00111B95">
      <w:pPr>
        <w:spacing w:after="0" w:line="240" w:lineRule="auto"/>
        <w:jc w:val="center"/>
        <w:rPr>
          <w:rFonts w:cs="Calibri-Bold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Obchodné meno, adresa alebo sídlo uchádzača: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IČO: 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DIČ: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Tel, Fax, e-</w:t>
      </w:r>
      <w:r>
        <w:rPr>
          <w:rFonts w:cs="Times New Roman"/>
          <w:b/>
          <w:sz w:val="24"/>
          <w:szCs w:val="24"/>
        </w:rPr>
        <w:softHyphen/>
        <w:t xml:space="preserve">mail </w:t>
      </w: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tbl>
      <w:tblPr>
        <w:tblStyle w:val="Mriekatabuky"/>
        <w:tblW w:w="9062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226"/>
        <w:gridCol w:w="5836"/>
      </w:tblGrid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Celková cena v eur bez DPH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Hodnota 20% DPH v eur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Celková cena diela v eur vrátane DPH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</w:tbl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V prípade, ak uchádzač nie je platca DPH uvedie celkovú cenu s poznámkou, že nie je platca DPH.</w:t>
      </w: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 hodnotu DPH neuvádza)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rPr>
          <w:rFonts w:cs="Times New Roman"/>
        </w:rPr>
      </w:pPr>
      <w:r>
        <w:rPr>
          <w:rFonts w:cs="Times New Roman"/>
        </w:rPr>
        <w:t>V........................................................  dňa:  ............................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ind w:left="4956" w:firstLine="708"/>
        <w:rPr>
          <w:rFonts w:cs="Times New Roman"/>
        </w:rPr>
      </w:pPr>
      <w:r>
        <w:rPr>
          <w:rFonts w:cs="Times New Roman"/>
        </w:rPr>
        <w:t>....................................................</w:t>
      </w:r>
    </w:p>
    <w:p w:rsidR="00716DCD" w:rsidRDefault="00AA3F07">
      <w:pPr>
        <w:spacing w:after="0" w:line="240" w:lineRule="auto"/>
        <w:ind w:left="4956" w:firstLine="708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             Odtlačok pečiatky a</w:t>
      </w:r>
    </w:p>
    <w:p w:rsidR="00716DCD" w:rsidRDefault="00AA3F07">
      <w:pPr>
        <w:spacing w:after="0" w:line="240" w:lineRule="auto"/>
        <w:ind w:left="4956" w:firstLine="708"/>
        <w:jc w:val="both"/>
      </w:pPr>
      <w:r>
        <w:rPr>
          <w:rFonts w:cs="Times New Roman"/>
          <w:sz w:val="21"/>
          <w:szCs w:val="21"/>
        </w:rPr>
        <w:t xml:space="preserve">    podpis štatutárneho zástupcu</w:t>
      </w:r>
    </w:p>
    <w:sectPr w:rsidR="00716DCD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6CC5" w:rsidRDefault="00BA6CC5">
      <w:pPr>
        <w:spacing w:after="0" w:line="240" w:lineRule="auto"/>
      </w:pPr>
      <w:r>
        <w:separator/>
      </w:r>
    </w:p>
  </w:endnote>
  <w:endnote w:type="continuationSeparator" w:id="0">
    <w:p w:rsidR="00BA6CC5" w:rsidRDefault="00BA6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6CC5" w:rsidRDefault="00BA6CC5">
      <w:pPr>
        <w:spacing w:after="0" w:line="240" w:lineRule="auto"/>
      </w:pPr>
      <w:r>
        <w:separator/>
      </w:r>
    </w:p>
  </w:footnote>
  <w:footnote w:type="continuationSeparator" w:id="0">
    <w:p w:rsidR="00BA6CC5" w:rsidRDefault="00BA6C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DCD" w:rsidRDefault="00716DCD">
    <w:pPr>
      <w:pStyle w:val="Hlavika"/>
      <w:jc w:val="center"/>
      <w:rPr>
        <w:b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CD"/>
    <w:rsid w:val="00111B95"/>
    <w:rsid w:val="00375BCF"/>
    <w:rsid w:val="0046128C"/>
    <w:rsid w:val="004D7951"/>
    <w:rsid w:val="00575D74"/>
    <w:rsid w:val="00716DCD"/>
    <w:rsid w:val="007F58A4"/>
    <w:rsid w:val="008C0DAF"/>
    <w:rsid w:val="00AA3F07"/>
    <w:rsid w:val="00AE707A"/>
    <w:rsid w:val="00BA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6BD87-8989-4739-89ED-659A3DC0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Cs w:val="22"/>
        <w:lang w:val="sk-SK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6248B"/>
    <w:pPr>
      <w:suppressAutoHyphens/>
      <w:spacing w:after="160"/>
    </w:pPr>
    <w:rPr>
      <w:color w:val="00000A"/>
      <w:sz w:val="22"/>
    </w:rPr>
  </w:style>
  <w:style w:type="paragraph" w:styleId="Nadpis1">
    <w:name w:val="heading 1"/>
    <w:basedOn w:val="Nadpis"/>
    <w:pPr>
      <w:outlineLvl w:val="0"/>
    </w:pPr>
  </w:style>
  <w:style w:type="paragraph" w:styleId="Nadpis2">
    <w:name w:val="heading 2"/>
    <w:basedOn w:val="Nadpis"/>
    <w:pPr>
      <w:outlineLvl w:val="1"/>
    </w:pPr>
  </w:style>
  <w:style w:type="paragraph" w:styleId="Nadpis3">
    <w:name w:val="heading 3"/>
    <w:basedOn w:val="Nadpis"/>
    <w:pPr>
      <w:outlineLvl w:val="2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nternetovodkaz">
    <w:name w:val="Internetový odkaz"/>
    <w:basedOn w:val="Predvolenpsmoodseku"/>
    <w:uiPriority w:val="99"/>
    <w:unhideWhenUsed/>
    <w:rsid w:val="00B92B9A"/>
    <w:rPr>
      <w:color w:val="0563C1" w:themeColor="hyperlink"/>
      <w:u w:val="single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145FB3"/>
  </w:style>
  <w:style w:type="character" w:customStyle="1" w:styleId="PtaChar">
    <w:name w:val="Päta Char"/>
    <w:basedOn w:val="Predvolenpsmoodseku"/>
    <w:link w:val="Pta"/>
    <w:uiPriority w:val="99"/>
    <w:qFormat/>
    <w:rsid w:val="00145FB3"/>
  </w:style>
  <w:style w:type="character" w:customStyle="1" w:styleId="ZarkazkladnhotextuChar">
    <w:name w:val="Zarážka základného textu Char"/>
    <w:basedOn w:val="Predvolenpsmoodseku"/>
    <w:link w:val="TextBodyIndent"/>
    <w:qFormat/>
    <w:rsid w:val="002E4537"/>
    <w:rPr>
      <w:rFonts w:ascii="Times New Roman" w:eastAsia="Arial Unicode MS" w:hAnsi="Times New Roman" w:cs="Times New Roman"/>
      <w:lang w:eastAsia="ar-SA"/>
    </w:rPr>
  </w:style>
  <w:style w:type="character" w:customStyle="1" w:styleId="OdsekzoznamuChar">
    <w:name w:val="Odsek zoznamu Char"/>
    <w:link w:val="Odsekzoznamu"/>
    <w:uiPriority w:val="34"/>
    <w:qFormat/>
    <w:locked/>
    <w:rsid w:val="009F71D0"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4D4357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F657A6"/>
    <w:rPr>
      <w:b/>
      <w:b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eastAsia="Calibri" w:cs="Aria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sz w:val="20"/>
    </w:rPr>
  </w:style>
  <w:style w:type="paragraph" w:customStyle="1" w:styleId="Nadpis">
    <w:name w:val="Nadpis"/>
    <w:basedOn w:val="Normlny"/>
    <w:next w:val="Telotextu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elotextu">
    <w:name w:val="Telo textu"/>
    <w:basedOn w:val="Normlny"/>
    <w:pPr>
      <w:spacing w:after="140" w:line="288" w:lineRule="auto"/>
    </w:pPr>
  </w:style>
  <w:style w:type="paragraph" w:styleId="Zoznam">
    <w:name w:val="List"/>
    <w:basedOn w:val="Telotextu"/>
    <w:rPr>
      <w:rFonts w:cs="Arial Unicode MS"/>
    </w:rPr>
  </w:style>
  <w:style w:type="paragraph" w:styleId="Popis">
    <w:name w:val="caption"/>
    <w:basedOn w:val="Normlny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Arial Unicode MS"/>
    </w:rPr>
  </w:style>
  <w:style w:type="paragraph" w:styleId="Odsekzoznamu">
    <w:name w:val="List Paragraph"/>
    <w:basedOn w:val="Normlny"/>
    <w:link w:val="OdsekzoznamuChar"/>
    <w:uiPriority w:val="34"/>
    <w:qFormat/>
    <w:rsid w:val="00761FBB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xtBodyIndent">
    <w:name w:val="Text Body Indent"/>
    <w:basedOn w:val="Normlny"/>
    <w:link w:val="ZarkazkladnhotextuChar"/>
    <w:qFormat/>
    <w:rsid w:val="002E4537"/>
    <w:pPr>
      <w:spacing w:after="0" w:line="240" w:lineRule="auto"/>
      <w:jc w:val="both"/>
    </w:pPr>
    <w:rPr>
      <w:rFonts w:ascii="Times New Roman" w:eastAsia="Arial Unicode MS" w:hAnsi="Times New Roman" w:cs="Times New Roman"/>
      <w:lang w:eastAsia="ar-SA"/>
    </w:rPr>
  </w:style>
  <w:style w:type="paragraph" w:customStyle="1" w:styleId="Default">
    <w:name w:val="Default"/>
    <w:qFormat/>
    <w:rsid w:val="00632DAE"/>
    <w:pPr>
      <w:suppressAutoHyphens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4D435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itcie">
    <w:name w:val="Citácie"/>
    <w:basedOn w:val="Normlny"/>
    <w:qFormat/>
  </w:style>
  <w:style w:type="paragraph" w:styleId="Nzov">
    <w:name w:val="Title"/>
    <w:basedOn w:val="Nadpis"/>
  </w:style>
  <w:style w:type="paragraph" w:customStyle="1" w:styleId="Podnzov">
    <w:name w:val="Podnázov"/>
    <w:basedOn w:val="Nadpis"/>
  </w:style>
  <w:style w:type="table" w:styleId="Mriekatabuky">
    <w:name w:val="Table Grid"/>
    <w:basedOn w:val="Normlnatabuka"/>
    <w:uiPriority w:val="39"/>
    <w:rsid w:val="003B5E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16FA37-E29E-4C63-AA8D-EE73746CA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Potocká</dc:creator>
  <cp:lastModifiedBy>Vaľová Mária</cp:lastModifiedBy>
  <cp:revision>7</cp:revision>
  <cp:lastPrinted>2020-03-27T07:54:00Z</cp:lastPrinted>
  <dcterms:created xsi:type="dcterms:W3CDTF">2020-09-08T13:18:00Z</dcterms:created>
  <dcterms:modified xsi:type="dcterms:W3CDTF">2020-10-12T12:13:00Z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