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AA3F07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1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  <w:bookmarkStart w:id="0" w:name="_GoBack"/>
      <w:bookmarkEnd w:id="0"/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  <w:r>
        <w:rPr>
          <w:rFonts w:cs="Calibri-Bold"/>
          <w:b/>
          <w:bCs/>
          <w:sz w:val="28"/>
          <w:szCs w:val="28"/>
        </w:rPr>
        <w:t>Opravy a rekonštrukcie miestnych komunikácií a chodníkov v</w:t>
      </w:r>
      <w:r>
        <w:rPr>
          <w:rFonts w:cs="Calibri-Bold"/>
          <w:b/>
          <w:bCs/>
          <w:sz w:val="28"/>
          <w:szCs w:val="28"/>
        </w:rPr>
        <w:t> </w:t>
      </w:r>
      <w:r>
        <w:rPr>
          <w:rFonts w:cs="Calibri-Bold"/>
          <w:b/>
          <w:bCs/>
          <w:sz w:val="28"/>
          <w:szCs w:val="28"/>
        </w:rPr>
        <w:t>Humennom</w:t>
      </w:r>
    </w:p>
    <w:p w:rsidR="00111B95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 w:line="240" w:lineRule="auto"/>
              <w:rPr>
                <w:rFonts w:cs="Times New Roman"/>
              </w:rPr>
            </w:pPr>
          </w:p>
          <w:p w:rsidR="00716DCD" w:rsidRDefault="00716DCD">
            <w:pPr>
              <w:spacing w:after="0" w:line="240" w:lineRule="auto"/>
              <w:rPr>
                <w:rFonts w:cs="Times New Roman"/>
              </w:rPr>
            </w:pPr>
          </w:p>
          <w:p w:rsidR="00716DCD" w:rsidRDefault="00716DCD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 w:line="240" w:lineRule="auto"/>
              <w:rPr>
                <w:rFonts w:cs="Times New Roman"/>
              </w:rPr>
            </w:pPr>
          </w:p>
          <w:p w:rsidR="00716DCD" w:rsidRDefault="00716DCD">
            <w:pPr>
              <w:spacing w:after="0" w:line="240" w:lineRule="auto"/>
              <w:rPr>
                <w:rFonts w:cs="Times New Roman"/>
              </w:rPr>
            </w:pPr>
          </w:p>
          <w:p w:rsidR="00716DCD" w:rsidRDefault="00716DCD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 w:line="240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cena diela v eur vrátane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 w:line="240" w:lineRule="auto"/>
              <w:rPr>
                <w:rFonts w:cs="Times New Roman"/>
              </w:rPr>
            </w:pPr>
          </w:p>
          <w:p w:rsidR="00716DCD" w:rsidRDefault="00716DCD">
            <w:pPr>
              <w:spacing w:after="0" w:line="240" w:lineRule="auto"/>
              <w:rPr>
                <w:rFonts w:cs="Times New Roman"/>
              </w:rPr>
            </w:pPr>
          </w:p>
          <w:p w:rsidR="00716DCD" w:rsidRDefault="00716DCD">
            <w:pPr>
              <w:spacing w:after="0" w:line="240" w:lineRule="auto"/>
              <w:rPr>
                <w:rFonts w:cs="Times New Roman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F07" w:rsidRDefault="00AA3F07">
      <w:pPr>
        <w:spacing w:after="0" w:line="240" w:lineRule="auto"/>
      </w:pPr>
      <w:r>
        <w:separator/>
      </w:r>
    </w:p>
  </w:endnote>
  <w:endnote w:type="continuationSeparator" w:id="0">
    <w:p w:rsidR="00AA3F07" w:rsidRDefault="00AA3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F07" w:rsidRDefault="00AA3F07">
      <w:pPr>
        <w:spacing w:after="0" w:line="240" w:lineRule="auto"/>
      </w:pPr>
      <w:r>
        <w:separator/>
      </w:r>
    </w:p>
  </w:footnote>
  <w:footnote w:type="continuationSeparator" w:id="0">
    <w:p w:rsidR="00AA3F07" w:rsidRDefault="00AA3F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111B95"/>
    <w:rsid w:val="00716DCD"/>
    <w:rsid w:val="00AA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68336B-E1D6-49A1-ABF8-79C1C89FD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Pavol Greško</cp:lastModifiedBy>
  <cp:revision>5</cp:revision>
  <cp:lastPrinted>2020-03-27T07:54:00Z</cp:lastPrinted>
  <dcterms:created xsi:type="dcterms:W3CDTF">2020-04-07T07:08:00Z</dcterms:created>
  <dcterms:modified xsi:type="dcterms:W3CDTF">2020-08-26T07:17:00Z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