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44"/>
          <w:szCs w:val="44"/>
        </w:rPr>
      </w:pPr>
      <w:r w:rsidRPr="005941C3">
        <w:rPr>
          <w:rFonts w:cs="Times New Roman"/>
          <w:b/>
          <w:sz w:val="44"/>
          <w:szCs w:val="44"/>
        </w:rPr>
        <w:t>VZOR</w:t>
      </w: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</w:rPr>
      </w:pPr>
      <w:r w:rsidRPr="005941C3">
        <w:rPr>
          <w:rFonts w:cs="Times New Roman"/>
          <w:b/>
          <w:bCs/>
        </w:rPr>
        <w:t>Príloha č. 1</w:t>
      </w: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8"/>
          <w:szCs w:val="28"/>
        </w:rPr>
      </w:pPr>
      <w:r w:rsidRPr="005941C3"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050B1B" w:rsidRPr="00406248" w:rsidRDefault="00050B1B" w:rsidP="00050B1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48"/>
          <w:szCs w:val="48"/>
          <w:u w:val="single"/>
        </w:rPr>
      </w:pPr>
      <w:r w:rsidRPr="00406248">
        <w:rPr>
          <w:rFonts w:cs="Times New Roman"/>
          <w:b/>
          <w:bCs/>
          <w:sz w:val="48"/>
          <w:szCs w:val="48"/>
          <w:u w:val="single"/>
        </w:rPr>
        <w:t>„</w:t>
      </w:r>
      <w:r w:rsidRPr="00406248">
        <w:rPr>
          <w:rFonts w:cs="Arial"/>
          <w:b/>
          <w:bCs/>
          <w:sz w:val="44"/>
          <w:szCs w:val="44"/>
          <w:u w:val="single"/>
          <w:lang w:eastAsia="sk-SK"/>
        </w:rPr>
        <w:t xml:space="preserve">Rekonštrukcia odborných učební ZŠ </w:t>
      </w:r>
      <w:r w:rsidR="003400AC">
        <w:rPr>
          <w:rFonts w:cs="Arial"/>
          <w:b/>
          <w:bCs/>
          <w:sz w:val="44"/>
          <w:szCs w:val="44"/>
          <w:u w:val="single"/>
          <w:lang w:eastAsia="sk-SK"/>
        </w:rPr>
        <w:t>Laborecká 66 v Humennom</w:t>
      </w:r>
      <w:bookmarkStart w:id="0" w:name="_GoBack"/>
      <w:bookmarkEnd w:id="0"/>
      <w:r w:rsidRPr="00406248">
        <w:rPr>
          <w:rFonts w:cs="Times New Roman"/>
          <w:b/>
          <w:bCs/>
          <w:sz w:val="48"/>
          <w:szCs w:val="48"/>
          <w:u w:val="single"/>
        </w:rPr>
        <w:t>“</w:t>
      </w:r>
    </w:p>
    <w:p w:rsidR="00050B1B" w:rsidRDefault="00050B1B" w:rsidP="00050B1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>Obchodné meno, adresa alebo sídlo uchádzača:</w:t>
      </w: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 xml:space="preserve">IČO: </w:t>
      </w: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>DIČ:</w:t>
      </w: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 xml:space="preserve">Tel, Fax, e-­mail </w:t>
      </w: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227"/>
        <w:gridCol w:w="5835"/>
      </w:tblGrid>
      <w:tr w:rsidR="00050B1B" w:rsidRPr="005941C3" w:rsidTr="003E59C7">
        <w:tc>
          <w:tcPr>
            <w:tcW w:w="3227" w:type="dxa"/>
          </w:tcPr>
          <w:p w:rsidR="00050B1B" w:rsidRPr="005941C3" w:rsidRDefault="00050B1B" w:rsidP="003E59C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941C3"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</w:tcPr>
          <w:p w:rsidR="00050B1B" w:rsidRPr="005941C3" w:rsidRDefault="00050B1B" w:rsidP="003E59C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050B1B" w:rsidRPr="005941C3" w:rsidRDefault="00050B1B" w:rsidP="003E59C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050B1B" w:rsidRPr="005941C3" w:rsidRDefault="00050B1B" w:rsidP="003E59C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  <w:tr w:rsidR="00050B1B" w:rsidRPr="005941C3" w:rsidTr="003E59C7">
        <w:tc>
          <w:tcPr>
            <w:tcW w:w="3227" w:type="dxa"/>
          </w:tcPr>
          <w:p w:rsidR="00050B1B" w:rsidRPr="005941C3" w:rsidRDefault="00050B1B" w:rsidP="003E59C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941C3"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</w:tcPr>
          <w:p w:rsidR="00050B1B" w:rsidRPr="005941C3" w:rsidRDefault="00050B1B" w:rsidP="003E59C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050B1B" w:rsidRPr="005941C3" w:rsidRDefault="00050B1B" w:rsidP="003E59C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050B1B" w:rsidRPr="005941C3" w:rsidRDefault="00050B1B" w:rsidP="003E59C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  <w:tr w:rsidR="00050B1B" w:rsidRPr="005941C3" w:rsidTr="003E59C7">
        <w:tc>
          <w:tcPr>
            <w:tcW w:w="3227" w:type="dxa"/>
          </w:tcPr>
          <w:p w:rsidR="00050B1B" w:rsidRPr="005941C3" w:rsidRDefault="00050B1B" w:rsidP="003E59C7">
            <w:pPr>
              <w:autoSpaceDE w:val="0"/>
              <w:autoSpaceDN w:val="0"/>
              <w:adjustRightInd w:val="0"/>
              <w:rPr>
                <w:rFonts w:cs="Times New Roman"/>
                <w:b/>
              </w:rPr>
            </w:pPr>
            <w:r w:rsidRPr="005941C3">
              <w:rPr>
                <w:rFonts w:cs="Times New Roman"/>
                <w:b/>
              </w:rPr>
              <w:t>Celková cena diela v eur vrátane DPH</w:t>
            </w:r>
          </w:p>
        </w:tc>
        <w:tc>
          <w:tcPr>
            <w:tcW w:w="5835" w:type="dxa"/>
          </w:tcPr>
          <w:p w:rsidR="00050B1B" w:rsidRPr="005941C3" w:rsidRDefault="00050B1B" w:rsidP="003E59C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050B1B" w:rsidRPr="005941C3" w:rsidRDefault="00050B1B" w:rsidP="003E59C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050B1B" w:rsidRPr="005941C3" w:rsidRDefault="00050B1B" w:rsidP="003E59C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</w:tbl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5941C3"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5941C3">
        <w:rPr>
          <w:rFonts w:cs="Times New Roman"/>
          <w:sz w:val="20"/>
          <w:szCs w:val="20"/>
        </w:rPr>
        <w:t>( hodnotu DPH neuvádza)</w:t>
      </w: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5941C3">
        <w:rPr>
          <w:rFonts w:cs="Times New Roman"/>
        </w:rPr>
        <w:t>V........................................................  dňa:  ............................</w:t>
      </w: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</w:rPr>
      </w:pPr>
      <w:r w:rsidRPr="005941C3">
        <w:rPr>
          <w:rFonts w:cs="Times New Roman"/>
        </w:rPr>
        <w:t>....................................................</w:t>
      </w:r>
    </w:p>
    <w:p w:rsidR="00050B1B" w:rsidRPr="005941C3" w:rsidRDefault="00050B1B" w:rsidP="00050B1B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  <w:sz w:val="21"/>
          <w:szCs w:val="21"/>
        </w:rPr>
      </w:pPr>
      <w:r w:rsidRPr="005941C3">
        <w:rPr>
          <w:rFonts w:cs="Times New Roman"/>
          <w:sz w:val="21"/>
          <w:szCs w:val="21"/>
        </w:rPr>
        <w:t xml:space="preserve">             Odtlačok pečiatky a</w:t>
      </w:r>
    </w:p>
    <w:p w:rsidR="00050B1B" w:rsidRPr="00A02E64" w:rsidRDefault="00050B1B" w:rsidP="00050B1B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cs="Times New Roman"/>
        </w:rPr>
      </w:pPr>
      <w:r w:rsidRPr="005941C3">
        <w:rPr>
          <w:rFonts w:cs="Times New Roman"/>
          <w:sz w:val="21"/>
          <w:szCs w:val="21"/>
        </w:rPr>
        <w:t xml:space="preserve">    podpis štatutárneho zástupcu</w:t>
      </w:r>
    </w:p>
    <w:p w:rsidR="00C70A95" w:rsidRDefault="00C70A95"/>
    <w:sectPr w:rsidR="00C70A95" w:rsidSect="006624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B1B" w:rsidRDefault="00050B1B" w:rsidP="00050B1B">
      <w:pPr>
        <w:spacing w:after="0" w:line="240" w:lineRule="auto"/>
      </w:pPr>
      <w:r>
        <w:separator/>
      </w:r>
    </w:p>
  </w:endnote>
  <w:endnote w:type="continuationSeparator" w:id="0">
    <w:p w:rsidR="00050B1B" w:rsidRDefault="00050B1B" w:rsidP="00050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B1B" w:rsidRDefault="00050B1B" w:rsidP="00050B1B">
      <w:pPr>
        <w:spacing w:after="0" w:line="240" w:lineRule="auto"/>
      </w:pPr>
      <w:r>
        <w:separator/>
      </w:r>
    </w:p>
  </w:footnote>
  <w:footnote w:type="continuationSeparator" w:id="0">
    <w:p w:rsidR="00050B1B" w:rsidRDefault="00050B1B" w:rsidP="00050B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B1B"/>
    <w:rsid w:val="00050B1B"/>
    <w:rsid w:val="003400AC"/>
    <w:rsid w:val="00C7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061A9B-EA6B-4C54-BEBC-0AA0D5536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50B1B"/>
    <w:rPr>
      <w:rFonts w:eastAsia="Batang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050B1B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50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0B1B"/>
    <w:rPr>
      <w:rFonts w:eastAsia="Batang"/>
    </w:rPr>
  </w:style>
  <w:style w:type="paragraph" w:styleId="Pta">
    <w:name w:val="footer"/>
    <w:basedOn w:val="Normlny"/>
    <w:link w:val="PtaChar"/>
    <w:uiPriority w:val="99"/>
    <w:unhideWhenUsed/>
    <w:rsid w:val="00050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0B1B"/>
    <w:rPr>
      <w:rFonts w:eastAsia="Batan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Turčan</dc:creator>
  <cp:keywords/>
  <dc:description/>
  <cp:lastModifiedBy>Miroslav Turčan</cp:lastModifiedBy>
  <cp:revision>2</cp:revision>
  <dcterms:created xsi:type="dcterms:W3CDTF">2018-10-12T09:49:00Z</dcterms:created>
  <dcterms:modified xsi:type="dcterms:W3CDTF">2018-10-16T07:28:00Z</dcterms:modified>
</cp:coreProperties>
</file>