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296" w:rsidRPr="00A409F8" w:rsidRDefault="00A409F8">
      <w:r w:rsidRPr="00A409F8">
        <w:rPr>
          <w:b/>
        </w:rPr>
        <w:t xml:space="preserve">Plastové okná – </w:t>
      </w:r>
      <w:r>
        <w:rPr>
          <w:b/>
        </w:rPr>
        <w:t xml:space="preserve">zoznam + </w:t>
      </w:r>
      <w:r w:rsidRPr="00A409F8">
        <w:rPr>
          <w:b/>
        </w:rPr>
        <w:t>popis</w:t>
      </w:r>
      <w:r w:rsidRPr="00A409F8">
        <w:t xml:space="preserve">. </w:t>
      </w:r>
      <w:r>
        <w:t xml:space="preserve">   </w:t>
      </w:r>
      <w:r w:rsidRPr="00A409F8">
        <w:rPr>
          <w:b/>
        </w:rPr>
        <w:t>Štátny Archív -Humenné</w:t>
      </w:r>
    </w:p>
    <w:p w:rsidR="00076F9E" w:rsidRDefault="00A409F8" w:rsidP="00076F9E">
      <w:r w:rsidRPr="00A409F8">
        <w:rPr>
          <w:b/>
        </w:rPr>
        <w:t xml:space="preserve">Okná sú zamerané len orientačne. Úspešný uchádzač </w:t>
      </w:r>
      <w:r>
        <w:rPr>
          <w:b/>
        </w:rPr>
        <w:t>si bude môcť okna zamerať po dohode s ko</w:t>
      </w:r>
      <w:r w:rsidR="00076F9E">
        <w:rPr>
          <w:b/>
        </w:rPr>
        <w:t xml:space="preserve">ntaktnou osobou obstarávateľa - </w:t>
      </w:r>
      <w:r w:rsidR="00076F9E">
        <w:rPr>
          <w:b/>
        </w:rPr>
        <w:t xml:space="preserve">Štefan </w:t>
      </w:r>
      <w:proofErr w:type="spellStart"/>
      <w:r w:rsidR="00076F9E">
        <w:rPr>
          <w:b/>
        </w:rPr>
        <w:t>Ducár</w:t>
      </w:r>
      <w:proofErr w:type="spellEnd"/>
      <w:r w:rsidR="00076F9E">
        <w:rPr>
          <w:b/>
        </w:rPr>
        <w:t>, č.t. 0911 705 811</w:t>
      </w:r>
    </w:p>
    <w:p w:rsidR="00632296" w:rsidRPr="00A409F8" w:rsidRDefault="00076F9E">
      <w:r>
        <w:rPr>
          <w:b/>
        </w:rPr>
        <w:t xml:space="preserve"> </w:t>
      </w:r>
    </w:p>
    <w:p w:rsidR="00632296" w:rsidRPr="00A409F8" w:rsidRDefault="00632296">
      <w:pPr>
        <w:jc w:val="center"/>
        <w:rPr>
          <w:b/>
        </w:rPr>
      </w:pPr>
    </w:p>
    <w:p w:rsidR="00632296" w:rsidRPr="00A409F8" w:rsidRDefault="00A409F8" w:rsidP="00A409F8">
      <w:pPr>
        <w:pStyle w:val="Odsekzoznamu"/>
        <w:numPr>
          <w:ilvl w:val="0"/>
          <w:numId w:val="1"/>
        </w:numPr>
        <w:spacing w:line="240" w:lineRule="auto"/>
      </w:pPr>
      <w:r w:rsidRPr="00A409F8">
        <w:rPr>
          <w:b/>
        </w:rPr>
        <w:t xml:space="preserve"> Trojdielne okno  horná časť otváracia - dolná časť dvojdielne otváracie.</w:t>
      </w:r>
    </w:p>
    <w:p w:rsidR="00632296" w:rsidRPr="00A409F8" w:rsidRDefault="00A409F8">
      <w:pPr>
        <w:spacing w:line="240" w:lineRule="auto"/>
      </w:pPr>
      <w:r w:rsidRPr="00A409F8">
        <w:rPr>
          <w:b/>
        </w:rPr>
        <w:t xml:space="preserve"> š = 1 000 mm, v = 2 000 mm – </w:t>
      </w:r>
      <w:r w:rsidR="00076F9E">
        <w:rPr>
          <w:b/>
        </w:rPr>
        <w:t xml:space="preserve">     </w:t>
      </w:r>
      <w:r w:rsidRPr="00A409F8">
        <w:rPr>
          <w:b/>
        </w:rPr>
        <w:t xml:space="preserve">počet </w:t>
      </w:r>
      <w:r w:rsidR="00076F9E">
        <w:rPr>
          <w:b/>
        </w:rPr>
        <w:t xml:space="preserve">    </w:t>
      </w:r>
      <w:r w:rsidRPr="00A409F8">
        <w:rPr>
          <w:b/>
        </w:rPr>
        <w:t>4ks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Zasklené izolačným </w:t>
      </w:r>
      <w:proofErr w:type="spellStart"/>
      <w:r w:rsidRPr="00A409F8">
        <w:t>dvojsklom</w:t>
      </w:r>
      <w:proofErr w:type="spellEnd"/>
    </w:p>
    <w:p w:rsidR="00632296" w:rsidRPr="00A409F8" w:rsidRDefault="00A409F8">
      <w:pPr>
        <w:spacing w:line="240" w:lineRule="auto"/>
      </w:pPr>
      <w:r w:rsidRPr="00A409F8">
        <w:t xml:space="preserve">       </w:t>
      </w:r>
      <w:r>
        <w:t xml:space="preserve">                             </w:t>
      </w:r>
      <w:r w:rsidRPr="00A409F8">
        <w:t>5 kom. okenný profil, rovné krídlo</w:t>
      </w:r>
    </w:p>
    <w:p w:rsidR="00632296" w:rsidRPr="00A409F8" w:rsidRDefault="00A409F8">
      <w:pPr>
        <w:spacing w:line="240" w:lineRule="auto"/>
      </w:pPr>
      <w:r w:rsidRPr="00A409F8">
        <w:t xml:space="preserve">       </w:t>
      </w:r>
      <w:r>
        <w:t xml:space="preserve">                             </w:t>
      </w:r>
      <w:r w:rsidRPr="00A409F8">
        <w:t xml:space="preserve">Farba biela 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</w:t>
      </w:r>
      <w:r>
        <w:t xml:space="preserve">      </w:t>
      </w:r>
      <w:r w:rsidRPr="00A409F8">
        <w:t>Sklo U = 1,1</w:t>
      </w:r>
    </w:p>
    <w:p w:rsidR="00632296" w:rsidRPr="00A409F8" w:rsidRDefault="00A409F8">
      <w:pPr>
        <w:spacing w:line="240" w:lineRule="auto"/>
      </w:pPr>
      <w:r w:rsidRPr="00A409F8">
        <w:t>Vrátane doplnkov: parapet vonkajší AL a vnútorné PVC, žalúzia biela s retiazkou</w:t>
      </w:r>
    </w:p>
    <w:p w:rsidR="00632296" w:rsidRPr="00A409F8" w:rsidRDefault="00A409F8">
      <w:pPr>
        <w:spacing w:line="240" w:lineRule="auto"/>
      </w:pPr>
      <w:r w:rsidRPr="00A409F8">
        <w:t xml:space="preserve">Vrátane prác: demontáže, ekol. likvidácii odpadu, montáže, murárskych prác a montáže </w:t>
      </w:r>
      <w:proofErr w:type="spellStart"/>
      <w:r w:rsidRPr="00A409F8">
        <w:t>parapiet</w:t>
      </w:r>
      <w:proofErr w:type="spellEnd"/>
      <w:r w:rsidRPr="00A409F8">
        <w:t>.</w:t>
      </w:r>
    </w:p>
    <w:p w:rsidR="00632296" w:rsidRPr="00A409F8" w:rsidRDefault="00A409F8" w:rsidP="00A409F8">
      <w:pPr>
        <w:pStyle w:val="Odsekzoznamu"/>
        <w:numPr>
          <w:ilvl w:val="0"/>
          <w:numId w:val="1"/>
        </w:numPr>
        <w:spacing w:line="240" w:lineRule="auto"/>
      </w:pPr>
      <w:r w:rsidRPr="00A409F8">
        <w:rPr>
          <w:b/>
        </w:rPr>
        <w:t xml:space="preserve"> Trojdielne okno  horná časť pevná - dolná časť dvojdielne otváracie.</w:t>
      </w:r>
    </w:p>
    <w:p w:rsidR="00632296" w:rsidRPr="00A409F8" w:rsidRDefault="00A409F8">
      <w:pPr>
        <w:spacing w:line="240" w:lineRule="auto"/>
      </w:pPr>
      <w:r w:rsidRPr="00A409F8">
        <w:rPr>
          <w:b/>
        </w:rPr>
        <w:t xml:space="preserve">  š = 1 000 mm, v = 2 000 mm – </w:t>
      </w:r>
      <w:r w:rsidR="00076F9E">
        <w:rPr>
          <w:b/>
        </w:rPr>
        <w:t xml:space="preserve">      </w:t>
      </w:r>
      <w:r w:rsidRPr="00A409F8">
        <w:rPr>
          <w:b/>
        </w:rPr>
        <w:t xml:space="preserve">počet </w:t>
      </w:r>
      <w:r w:rsidR="00076F9E">
        <w:rPr>
          <w:b/>
        </w:rPr>
        <w:t xml:space="preserve">    </w:t>
      </w:r>
      <w:r w:rsidRPr="00A409F8">
        <w:rPr>
          <w:b/>
        </w:rPr>
        <w:t>5ks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  Zasklené izolačným </w:t>
      </w:r>
      <w:proofErr w:type="spellStart"/>
      <w:r w:rsidRPr="00A409F8">
        <w:t>dvojsklom</w:t>
      </w:r>
      <w:proofErr w:type="spellEnd"/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   5 kom. okenný profil,  rovné krídlo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   Farba biela 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   Sklo U = 1,1</w:t>
      </w:r>
    </w:p>
    <w:p w:rsidR="00632296" w:rsidRPr="00A409F8" w:rsidRDefault="00A409F8">
      <w:pPr>
        <w:spacing w:line="240" w:lineRule="auto"/>
      </w:pPr>
      <w:r w:rsidRPr="00A409F8">
        <w:t>Vrátane doplnkov: parapet vonkajší AL a vnútorné PVC, žalúzia biela s retiazkou</w:t>
      </w:r>
    </w:p>
    <w:p w:rsidR="00632296" w:rsidRPr="00A409F8" w:rsidRDefault="00A409F8">
      <w:pPr>
        <w:spacing w:line="240" w:lineRule="auto"/>
      </w:pPr>
      <w:r w:rsidRPr="00A409F8">
        <w:t xml:space="preserve">Vrátane prác: demontáže, ekol. likvidácii odpadu, montáže, murárskych prác a montáže </w:t>
      </w:r>
      <w:proofErr w:type="spellStart"/>
      <w:r w:rsidRPr="00A409F8">
        <w:t>parapiet</w:t>
      </w:r>
      <w:proofErr w:type="spellEnd"/>
      <w:r w:rsidRPr="00A409F8">
        <w:t>.</w:t>
      </w:r>
    </w:p>
    <w:p w:rsidR="00632296" w:rsidRPr="00A409F8" w:rsidRDefault="00A409F8" w:rsidP="00A409F8">
      <w:pPr>
        <w:pStyle w:val="Odsekzoznamu"/>
        <w:numPr>
          <w:ilvl w:val="0"/>
          <w:numId w:val="1"/>
        </w:numPr>
        <w:spacing w:line="240" w:lineRule="auto"/>
      </w:pPr>
      <w:r w:rsidRPr="00A409F8">
        <w:rPr>
          <w:b/>
        </w:rPr>
        <w:t xml:space="preserve"> Štvordielne okno (priečka) horná časť pevná - dolná časť trojdielne otváracie.</w:t>
      </w:r>
    </w:p>
    <w:p w:rsidR="00632296" w:rsidRPr="00A409F8" w:rsidRDefault="00A409F8">
      <w:pPr>
        <w:spacing w:line="240" w:lineRule="auto"/>
      </w:pPr>
      <w:r w:rsidRPr="00A409F8">
        <w:rPr>
          <w:b/>
        </w:rPr>
        <w:t>š = 2 000 mm, v = 1 800 mm –</w:t>
      </w:r>
      <w:r w:rsidR="00076F9E">
        <w:rPr>
          <w:b/>
        </w:rPr>
        <w:t xml:space="preserve">      </w:t>
      </w:r>
      <w:r w:rsidRPr="00A409F8">
        <w:rPr>
          <w:b/>
        </w:rPr>
        <w:t xml:space="preserve"> počet </w:t>
      </w:r>
      <w:r w:rsidR="00076F9E">
        <w:rPr>
          <w:b/>
        </w:rPr>
        <w:t xml:space="preserve">    </w:t>
      </w:r>
      <w:r w:rsidRPr="00A409F8">
        <w:rPr>
          <w:b/>
        </w:rPr>
        <w:t>5ks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Zasklené izolačným </w:t>
      </w:r>
      <w:proofErr w:type="spellStart"/>
      <w:r w:rsidRPr="00A409F8">
        <w:t>dvojsklom</w:t>
      </w:r>
      <w:proofErr w:type="spellEnd"/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 5 kom. okenný profil, rovné krídlo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 Farba biela 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 Sklo U = 1,1</w:t>
      </w:r>
    </w:p>
    <w:p w:rsidR="00632296" w:rsidRPr="00A409F8" w:rsidRDefault="00A409F8">
      <w:pPr>
        <w:spacing w:line="240" w:lineRule="auto"/>
      </w:pPr>
      <w:r w:rsidRPr="00A409F8">
        <w:t>Vrátane doplnkov: parapet vonkajší AL a vnútorné PVC, žalúzia biela s retiazkou</w:t>
      </w:r>
    </w:p>
    <w:p w:rsidR="00632296" w:rsidRPr="00A409F8" w:rsidRDefault="00A409F8">
      <w:pPr>
        <w:spacing w:line="240" w:lineRule="auto"/>
      </w:pPr>
      <w:r w:rsidRPr="00A409F8">
        <w:t xml:space="preserve">Vrátane prác: demontáže, ekol. likvidácii odpadu, montáže, murárskych prác a montáže </w:t>
      </w:r>
      <w:proofErr w:type="spellStart"/>
      <w:r w:rsidRPr="00A409F8">
        <w:t>parapiet</w:t>
      </w:r>
      <w:proofErr w:type="spellEnd"/>
      <w:r w:rsidRPr="00A409F8">
        <w:t>.</w:t>
      </w:r>
    </w:p>
    <w:p w:rsidR="00632296" w:rsidRPr="00A409F8" w:rsidRDefault="00A409F8" w:rsidP="00A409F8">
      <w:pPr>
        <w:pStyle w:val="Odsekzoznamu"/>
        <w:numPr>
          <w:ilvl w:val="0"/>
          <w:numId w:val="1"/>
        </w:numPr>
        <w:spacing w:line="240" w:lineRule="auto"/>
      </w:pPr>
      <w:r w:rsidRPr="00A409F8">
        <w:rPr>
          <w:b/>
        </w:rPr>
        <w:t xml:space="preserve"> Jednodielne okno otváracie š = 560 mm, v = 1 300 mm </w:t>
      </w:r>
      <w:r w:rsidR="00076F9E">
        <w:rPr>
          <w:b/>
        </w:rPr>
        <w:t>–</w:t>
      </w:r>
      <w:r w:rsidRPr="00A409F8">
        <w:rPr>
          <w:b/>
        </w:rPr>
        <w:t xml:space="preserve"> </w:t>
      </w:r>
      <w:r w:rsidR="00076F9E">
        <w:rPr>
          <w:b/>
        </w:rPr>
        <w:t xml:space="preserve">   počet     </w:t>
      </w:r>
      <w:r w:rsidRPr="00A409F8">
        <w:rPr>
          <w:b/>
        </w:rPr>
        <w:t>3ks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 Zasklené izolačným </w:t>
      </w:r>
      <w:proofErr w:type="spellStart"/>
      <w:r w:rsidRPr="00A409F8">
        <w:t>dvojsklom</w:t>
      </w:r>
      <w:proofErr w:type="spellEnd"/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5 kom. okenný profil, rovné krídlo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             Farba biela </w:t>
      </w:r>
    </w:p>
    <w:p w:rsidR="00632296" w:rsidRPr="00A409F8" w:rsidRDefault="00A409F8">
      <w:pPr>
        <w:spacing w:line="240" w:lineRule="auto"/>
      </w:pPr>
      <w:r w:rsidRPr="00A409F8">
        <w:lastRenderedPageBreak/>
        <w:t xml:space="preserve">                                                  Sklo U = 1,1</w:t>
      </w:r>
    </w:p>
    <w:p w:rsidR="00632296" w:rsidRPr="00A409F8" w:rsidRDefault="00A409F8">
      <w:pPr>
        <w:spacing w:line="240" w:lineRule="auto"/>
      </w:pPr>
      <w:r w:rsidRPr="00A409F8">
        <w:t>Vrátane doplnkov: parapet vonkajší AL a vnútorné PVC, žalúzia biela s retiazkou</w:t>
      </w:r>
    </w:p>
    <w:p w:rsidR="00632296" w:rsidRPr="00A409F8" w:rsidRDefault="00A409F8">
      <w:pPr>
        <w:spacing w:line="240" w:lineRule="auto"/>
      </w:pPr>
      <w:r w:rsidRPr="00A409F8">
        <w:t xml:space="preserve">Vrátane prác: demontáže, ekol. likvidácii odpadu, montáže, murárskych prác a montáže </w:t>
      </w:r>
      <w:proofErr w:type="spellStart"/>
      <w:r w:rsidRPr="00A409F8">
        <w:t>parapiet</w:t>
      </w:r>
      <w:proofErr w:type="spellEnd"/>
      <w:r w:rsidRPr="00A409F8">
        <w:t>.</w:t>
      </w:r>
    </w:p>
    <w:p w:rsidR="00632296" w:rsidRPr="00A409F8" w:rsidRDefault="00632296">
      <w:pPr>
        <w:spacing w:line="240" w:lineRule="auto"/>
      </w:pPr>
    </w:p>
    <w:p w:rsidR="00632296" w:rsidRPr="00A409F8" w:rsidRDefault="00A409F8" w:rsidP="00A409F8">
      <w:pPr>
        <w:pStyle w:val="Odsekzoznamu"/>
        <w:numPr>
          <w:ilvl w:val="0"/>
          <w:numId w:val="1"/>
        </w:numPr>
        <w:spacing w:line="240" w:lineRule="auto"/>
      </w:pPr>
      <w:r w:rsidRPr="00A409F8">
        <w:rPr>
          <w:b/>
        </w:rPr>
        <w:t xml:space="preserve"> Jednodielne okno otváracie š = 530 mm, v = 1 300 mm </w:t>
      </w:r>
      <w:r w:rsidR="00076F9E">
        <w:rPr>
          <w:b/>
        </w:rPr>
        <w:t xml:space="preserve">–      počet </w:t>
      </w:r>
      <w:r w:rsidRPr="00A409F8">
        <w:rPr>
          <w:b/>
        </w:rPr>
        <w:t xml:space="preserve"> </w:t>
      </w:r>
      <w:r w:rsidR="00076F9E">
        <w:rPr>
          <w:b/>
        </w:rPr>
        <w:t xml:space="preserve">  </w:t>
      </w:r>
      <w:r w:rsidRPr="00A409F8">
        <w:rPr>
          <w:b/>
        </w:rPr>
        <w:t>2ks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Zasklené izolačným </w:t>
      </w:r>
      <w:proofErr w:type="spellStart"/>
      <w:r w:rsidRPr="00A409F8">
        <w:t>dvojsklom</w:t>
      </w:r>
      <w:proofErr w:type="spellEnd"/>
    </w:p>
    <w:p w:rsidR="00632296" w:rsidRPr="00A409F8" w:rsidRDefault="00A409F8">
      <w:pPr>
        <w:spacing w:line="240" w:lineRule="auto"/>
      </w:pPr>
      <w:r w:rsidRPr="00A409F8">
        <w:t xml:space="preserve">                                     5 kom. okenný profil, rovné krídlo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Farba biela 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Sklo U = 1,1</w:t>
      </w:r>
    </w:p>
    <w:p w:rsidR="00632296" w:rsidRPr="00A409F8" w:rsidRDefault="00A409F8">
      <w:pPr>
        <w:spacing w:line="240" w:lineRule="auto"/>
      </w:pPr>
      <w:r w:rsidRPr="00A409F8">
        <w:t>Vrátane doplnkov: parapet vonkajší AL a vnútorné PVC, žalúzia biela s retiazkou</w:t>
      </w:r>
    </w:p>
    <w:p w:rsidR="00632296" w:rsidRPr="00A409F8" w:rsidRDefault="00A409F8">
      <w:pPr>
        <w:spacing w:line="240" w:lineRule="auto"/>
      </w:pPr>
      <w:r w:rsidRPr="00A409F8">
        <w:t xml:space="preserve">Vrátane prác: demontáže, ekol. likvidácii odpadu, montáže, murárskych prác a montáže </w:t>
      </w:r>
      <w:proofErr w:type="spellStart"/>
      <w:r w:rsidRPr="00A409F8">
        <w:t>parapiet</w:t>
      </w:r>
      <w:proofErr w:type="spellEnd"/>
      <w:r w:rsidRPr="00A409F8">
        <w:t>.</w:t>
      </w:r>
    </w:p>
    <w:p w:rsidR="00632296" w:rsidRPr="00A409F8" w:rsidRDefault="00A409F8" w:rsidP="00A409F8">
      <w:pPr>
        <w:pStyle w:val="Odsekzoznamu"/>
        <w:numPr>
          <w:ilvl w:val="0"/>
          <w:numId w:val="1"/>
        </w:numPr>
        <w:spacing w:line="240" w:lineRule="auto"/>
      </w:pPr>
      <w:r w:rsidRPr="00A409F8">
        <w:rPr>
          <w:b/>
        </w:rPr>
        <w:t xml:space="preserve"> Jednodielne okno otváracie š = 860 mm, v = 2000 mm - </w:t>
      </w:r>
      <w:r w:rsidR="00076F9E">
        <w:rPr>
          <w:b/>
        </w:rPr>
        <w:t xml:space="preserve">     počet     </w:t>
      </w:r>
      <w:r w:rsidRPr="00A409F8">
        <w:rPr>
          <w:b/>
        </w:rPr>
        <w:t>1ks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Zasklené izolačným </w:t>
      </w:r>
      <w:proofErr w:type="spellStart"/>
      <w:r w:rsidRPr="00A409F8">
        <w:t>dvojsklom</w:t>
      </w:r>
      <w:proofErr w:type="spellEnd"/>
    </w:p>
    <w:p w:rsidR="00632296" w:rsidRPr="00A409F8" w:rsidRDefault="00A409F8">
      <w:pPr>
        <w:spacing w:line="240" w:lineRule="auto"/>
      </w:pPr>
      <w:r w:rsidRPr="00A409F8">
        <w:t xml:space="preserve">                                     5 kom. okenný profil, rovné krídlo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Farba biela 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Sklo U = 1,1</w:t>
      </w:r>
    </w:p>
    <w:p w:rsidR="00632296" w:rsidRPr="00A409F8" w:rsidRDefault="00A409F8">
      <w:pPr>
        <w:spacing w:line="240" w:lineRule="auto"/>
      </w:pPr>
      <w:r w:rsidRPr="00A409F8">
        <w:t>Vrátane doplnkov: parapet vonkajší AL a vnútorné PVC, žalúzia biela s retiazkou</w:t>
      </w:r>
    </w:p>
    <w:p w:rsidR="00632296" w:rsidRPr="00A409F8" w:rsidRDefault="00A409F8">
      <w:pPr>
        <w:spacing w:line="240" w:lineRule="auto"/>
      </w:pPr>
      <w:r w:rsidRPr="00A409F8">
        <w:t xml:space="preserve">Vrátane prác: demontáže, ekol. likvidácii odpadu, montáže, murárskych prác a montáže </w:t>
      </w:r>
      <w:proofErr w:type="spellStart"/>
      <w:r w:rsidRPr="00A409F8">
        <w:t>parapiet</w:t>
      </w:r>
      <w:proofErr w:type="spellEnd"/>
      <w:r w:rsidRPr="00A409F8">
        <w:t>.</w:t>
      </w:r>
    </w:p>
    <w:p w:rsidR="00632296" w:rsidRPr="00A409F8" w:rsidRDefault="00632296">
      <w:pPr>
        <w:spacing w:line="240" w:lineRule="auto"/>
      </w:pPr>
    </w:p>
    <w:p w:rsidR="00632296" w:rsidRPr="00A409F8" w:rsidRDefault="00A409F8" w:rsidP="00A409F8">
      <w:pPr>
        <w:pStyle w:val="Odsekzoznamu"/>
        <w:numPr>
          <w:ilvl w:val="0"/>
          <w:numId w:val="1"/>
        </w:numPr>
        <w:spacing w:line="240" w:lineRule="auto"/>
      </w:pPr>
      <w:r w:rsidRPr="00A409F8">
        <w:rPr>
          <w:b/>
        </w:rPr>
        <w:t xml:space="preserve"> Jednodielne okno otváracie š = 670 mm, v = 1150 mm </w:t>
      </w:r>
      <w:r w:rsidR="00076F9E">
        <w:rPr>
          <w:b/>
        </w:rPr>
        <w:t xml:space="preserve">–      </w:t>
      </w:r>
      <w:bookmarkStart w:id="0" w:name="_GoBack"/>
      <w:bookmarkEnd w:id="0"/>
      <w:r w:rsidRPr="00A409F8">
        <w:rPr>
          <w:b/>
        </w:rPr>
        <w:t xml:space="preserve"> </w:t>
      </w:r>
      <w:r w:rsidR="00076F9E">
        <w:rPr>
          <w:b/>
        </w:rPr>
        <w:t xml:space="preserve">počet      </w:t>
      </w:r>
      <w:r w:rsidRPr="00A409F8">
        <w:rPr>
          <w:b/>
        </w:rPr>
        <w:t>1ks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Zasklené izolačným </w:t>
      </w:r>
      <w:proofErr w:type="spellStart"/>
      <w:r w:rsidRPr="00A409F8">
        <w:t>dvojsklom</w:t>
      </w:r>
      <w:proofErr w:type="spellEnd"/>
    </w:p>
    <w:p w:rsidR="00632296" w:rsidRPr="00A409F8" w:rsidRDefault="00A409F8">
      <w:pPr>
        <w:spacing w:line="240" w:lineRule="auto"/>
      </w:pPr>
      <w:r w:rsidRPr="00A409F8">
        <w:t xml:space="preserve">                                     5 kom. okenný profil, rovné krídlo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Farba biela </w:t>
      </w:r>
    </w:p>
    <w:p w:rsidR="00632296" w:rsidRPr="00A409F8" w:rsidRDefault="00A409F8">
      <w:pPr>
        <w:spacing w:line="240" w:lineRule="auto"/>
      </w:pPr>
      <w:r w:rsidRPr="00A409F8">
        <w:t xml:space="preserve">                                     Sklo U = 1,1</w:t>
      </w:r>
    </w:p>
    <w:p w:rsidR="00632296" w:rsidRPr="00A409F8" w:rsidRDefault="00A409F8">
      <w:pPr>
        <w:spacing w:line="240" w:lineRule="auto"/>
      </w:pPr>
      <w:r w:rsidRPr="00A409F8">
        <w:t>Vrátane doplnkov: parapet vonkajší AL a vnútorné PVC, žalúzia biela s retiazkou</w:t>
      </w:r>
    </w:p>
    <w:p w:rsidR="00632296" w:rsidRPr="00A409F8" w:rsidRDefault="00A409F8">
      <w:pPr>
        <w:spacing w:line="240" w:lineRule="auto"/>
      </w:pPr>
      <w:r w:rsidRPr="00A409F8">
        <w:t xml:space="preserve">Vrátane prác: demontáže, ekol. likvidácii odpadu, montáže, murárskych prác a montáže </w:t>
      </w:r>
      <w:proofErr w:type="spellStart"/>
      <w:r w:rsidRPr="00A409F8">
        <w:t>parapiet</w:t>
      </w:r>
      <w:proofErr w:type="spellEnd"/>
      <w:r w:rsidRPr="00A409F8">
        <w:t>.</w:t>
      </w:r>
    </w:p>
    <w:p w:rsidR="00A409F8" w:rsidRDefault="00A409F8">
      <w:pPr>
        <w:pStyle w:val="Zkladntext"/>
        <w:rPr>
          <w:b/>
        </w:rPr>
      </w:pPr>
    </w:p>
    <w:sectPr w:rsidR="00A409F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ndara Light">
    <w:altName w:val="Times New Roman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227E69"/>
    <w:multiLevelType w:val="hybridMultilevel"/>
    <w:tmpl w:val="E9A86EAA"/>
    <w:lvl w:ilvl="0" w:tplc="6F941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96"/>
    <w:rsid w:val="00076F9E"/>
    <w:rsid w:val="00632296"/>
    <w:rsid w:val="00A4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536A7-BD82-4CEC-A4D2-0D8972A04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160" w:line="259" w:lineRule="auto"/>
    </w:pPr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BD679A"/>
    <w:rPr>
      <w:rFonts w:ascii="Segoe UI" w:hAnsi="Segoe UI" w:cs="Segoe UI"/>
      <w:sz w:val="18"/>
      <w:szCs w:val="18"/>
    </w:rPr>
  </w:style>
  <w:style w:type="character" w:customStyle="1" w:styleId="Silnzvraznenie">
    <w:name w:val="Silné zvýraznenie"/>
    <w:qFormat/>
    <w:rPr>
      <w:b/>
      <w:bCs/>
    </w:rPr>
  </w:style>
  <w:style w:type="character" w:customStyle="1" w:styleId="Internetovodkaz">
    <w:name w:val="Internetový odkaz"/>
    <w:rPr>
      <w:color w:val="000080"/>
      <w:u w:val="single"/>
    </w:rPr>
  </w:style>
  <w:style w:type="character" w:customStyle="1" w:styleId="ListLabel1">
    <w:name w:val="ListLabel 1"/>
    <w:qFormat/>
    <w:rPr>
      <w:rFonts w:ascii="Candara Light" w:hAnsi="Candara Light"/>
      <w:b w:val="0"/>
      <w:i w:val="0"/>
      <w:caps w:val="0"/>
      <w:smallCaps w:val="0"/>
      <w:color w:val="3465A4"/>
      <w:spacing w:val="0"/>
      <w:sz w:val="16"/>
      <w:szCs w:val="16"/>
      <w:u w:val="single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Ari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BD679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A40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8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587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Štefan Ducár</dc:creator>
  <dc:description/>
  <cp:lastModifiedBy>Vaľová Mária</cp:lastModifiedBy>
  <cp:revision>20</cp:revision>
  <cp:lastPrinted>2020-11-03T13:02:00Z</cp:lastPrinted>
  <dcterms:created xsi:type="dcterms:W3CDTF">2020-10-26T09:39:00Z</dcterms:created>
  <dcterms:modified xsi:type="dcterms:W3CDTF">2020-11-05T13:06:00Z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