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0B0" w:rsidRDefault="00B940B0"/>
    <w:p w:rsidR="00B05983" w:rsidRDefault="00B05983">
      <w:bookmarkStart w:id="0" w:name="_GoBack"/>
      <w:bookmarkEnd w:id="0"/>
    </w:p>
    <w:p w:rsidR="00B05983" w:rsidRPr="00B05983" w:rsidRDefault="00B05983" w:rsidP="00B05983">
      <w:pPr>
        <w:jc w:val="center"/>
        <w:rPr>
          <w:rFonts w:ascii="Arial Narrow" w:hAnsi="Arial Narrow"/>
          <w:b/>
          <w:sz w:val="24"/>
          <w:szCs w:val="24"/>
        </w:rPr>
      </w:pPr>
      <w:r w:rsidRPr="00B05983">
        <w:rPr>
          <w:rFonts w:ascii="Arial Narrow" w:hAnsi="Arial Narrow"/>
          <w:b/>
          <w:sz w:val="24"/>
          <w:szCs w:val="24"/>
        </w:rPr>
        <w:t>Informácia o výsledku vyhodnotenia ponúk na predmet zákazky „Dom modlitby v osade Podskalka v Humennom“</w:t>
      </w:r>
    </w:p>
    <w:p w:rsidR="00B05983" w:rsidRDefault="00B05983" w:rsidP="00B05983">
      <w:pPr>
        <w:jc w:val="center"/>
        <w:rPr>
          <w:rFonts w:ascii="Arial Narrow" w:hAnsi="Arial Narrow"/>
          <w:sz w:val="24"/>
          <w:szCs w:val="24"/>
        </w:rPr>
      </w:pPr>
    </w:p>
    <w:p w:rsidR="00B05983" w:rsidRDefault="00B05983" w:rsidP="00B05983">
      <w:pPr>
        <w:rPr>
          <w:rFonts w:ascii="Arial Narrow" w:hAnsi="Arial Narrow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8"/>
        <w:gridCol w:w="2462"/>
        <w:gridCol w:w="1953"/>
        <w:gridCol w:w="1114"/>
        <w:gridCol w:w="991"/>
      </w:tblGrid>
      <w:tr w:rsidR="00B05983" w:rsidTr="00B05983"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  <w:vAlign w:val="center"/>
            <w:hideMark/>
          </w:tcPr>
          <w:p w:rsidR="00B05983" w:rsidRDefault="00B05983" w:rsidP="00177407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Obchodný názov uchádzača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  <w:vAlign w:val="center"/>
            <w:hideMark/>
          </w:tcPr>
          <w:p w:rsidR="00B05983" w:rsidRDefault="00B05983" w:rsidP="00177407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Sídlo uchádzača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  <w:vAlign w:val="center"/>
            <w:hideMark/>
          </w:tcPr>
          <w:p w:rsidR="00B05983" w:rsidRDefault="00B05983" w:rsidP="00177407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Cena za predmet zákazky s DPH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:rsidR="00B05983" w:rsidRDefault="00B05983" w:rsidP="00177407">
            <w:pPr>
              <w:spacing w:after="0" w:line="24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Lehota výstavby v týždňoch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/>
          </w:tcPr>
          <w:p w:rsidR="00B05983" w:rsidRDefault="00B05983" w:rsidP="00177407">
            <w:pPr>
              <w:spacing w:after="0" w:line="24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Poradie</w:t>
            </w:r>
          </w:p>
        </w:tc>
      </w:tr>
      <w:tr w:rsidR="00B05983" w:rsidTr="00B05983"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983" w:rsidRDefault="00B05983" w:rsidP="00177407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Lechstav</w:t>
            </w:r>
            <w:proofErr w:type="spellEnd"/>
            <w:r>
              <w:rPr>
                <w:rFonts w:ascii="Arial Narrow" w:hAnsi="Arial Narrow"/>
              </w:rPr>
              <w:t>, s.r.o.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983" w:rsidRDefault="00B05983" w:rsidP="00177407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Šrobárova 19, 080 01 Prešov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983" w:rsidRDefault="00B05983" w:rsidP="00177407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94 755,25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983" w:rsidRDefault="00B05983" w:rsidP="00177407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983" w:rsidRDefault="00B05983" w:rsidP="00B05983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2.</w:t>
            </w:r>
          </w:p>
        </w:tc>
      </w:tr>
      <w:tr w:rsidR="00B05983" w:rsidTr="00B05983"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983" w:rsidRDefault="00B05983" w:rsidP="00177407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KAEGA, s.r.o.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983" w:rsidRDefault="00B05983" w:rsidP="00177407">
            <w:pPr>
              <w:spacing w:after="0" w:line="240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Velvarska</w:t>
            </w:r>
            <w:proofErr w:type="spellEnd"/>
            <w:r>
              <w:rPr>
                <w:rFonts w:ascii="Arial Narrow" w:hAnsi="Arial Narrow"/>
              </w:rPr>
              <w:t xml:space="preserve"> 1349/14, 972 01 Bojnice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983" w:rsidRDefault="00B05983" w:rsidP="00177407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93 020,60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983" w:rsidRDefault="00B05983" w:rsidP="00177407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983" w:rsidRDefault="00B05983" w:rsidP="00B05983">
            <w:pPr>
              <w:spacing w:after="0" w:line="240" w:lineRule="auto"/>
              <w:jc w:val="center"/>
              <w:rPr>
                <w:rFonts w:ascii="Arial Narrow" w:eastAsia="Times New Roman" w:hAnsi="Arial Narrow"/>
              </w:rPr>
            </w:pPr>
            <w:r>
              <w:rPr>
                <w:rFonts w:ascii="Arial Narrow" w:eastAsia="Times New Roman" w:hAnsi="Arial Narrow"/>
              </w:rPr>
              <w:t>1.</w:t>
            </w:r>
          </w:p>
        </w:tc>
      </w:tr>
    </w:tbl>
    <w:p w:rsidR="00B05983" w:rsidRPr="00B05983" w:rsidRDefault="00B05983" w:rsidP="00B05983">
      <w:pPr>
        <w:jc w:val="center"/>
        <w:rPr>
          <w:rFonts w:ascii="Arial Narrow" w:hAnsi="Arial Narrow"/>
          <w:sz w:val="24"/>
          <w:szCs w:val="24"/>
        </w:rPr>
      </w:pPr>
    </w:p>
    <w:sectPr w:rsidR="00B05983" w:rsidRPr="00B059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983"/>
    <w:rsid w:val="00B05983"/>
    <w:rsid w:val="00B94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jankura</dc:creator>
  <cp:lastModifiedBy>jankura</cp:lastModifiedBy>
  <cp:revision>1</cp:revision>
  <dcterms:created xsi:type="dcterms:W3CDTF">2013-10-10T13:19:00Z</dcterms:created>
  <dcterms:modified xsi:type="dcterms:W3CDTF">2013-10-10T13:22:00Z</dcterms:modified>
</cp:coreProperties>
</file>