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41" w:rsidRDefault="00B67C41">
      <w:pPr>
        <w:pStyle w:val="Nadpis1"/>
        <w:tabs>
          <w:tab w:val="left" w:pos="6948"/>
        </w:tabs>
        <w:spacing w:before="0"/>
        <w:ind w:left="432" w:hanging="432"/>
        <w:rPr>
          <w:rFonts w:eastAsia="Times New Roman"/>
          <w:szCs w:val="20"/>
        </w:rPr>
      </w:pPr>
    </w:p>
    <w:p w:rsidR="00804D9A" w:rsidRDefault="00804D9A">
      <w:pPr>
        <w:pStyle w:val="Nadpis1"/>
        <w:tabs>
          <w:tab w:val="left" w:pos="6948"/>
        </w:tabs>
        <w:spacing w:before="0"/>
        <w:ind w:left="432" w:hanging="432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ORGANIZAČNÝ PORIADOK  </w:t>
      </w:r>
    </w:p>
    <w:p w:rsidR="00804D9A" w:rsidRDefault="00804D9A"/>
    <w:p w:rsidR="00804D9A" w:rsidRDefault="00804D9A">
      <w:pPr>
        <w:pStyle w:val="Nadpis2"/>
        <w:ind w:left="576" w:hanging="576"/>
        <w:jc w:val="center"/>
        <w:rPr>
          <w:rFonts w:eastAsia="Times New Roman"/>
          <w:b/>
          <w:sz w:val="24"/>
          <w:szCs w:val="20"/>
          <w:u w:val="single"/>
        </w:rPr>
      </w:pPr>
      <w:r>
        <w:rPr>
          <w:rFonts w:eastAsia="Times New Roman"/>
          <w:b/>
          <w:sz w:val="24"/>
          <w:szCs w:val="20"/>
          <w:u w:val="single"/>
        </w:rPr>
        <w:t>XI</w:t>
      </w:r>
      <w:r w:rsidR="00EC29C3">
        <w:rPr>
          <w:rFonts w:eastAsia="Times New Roman"/>
          <w:b/>
          <w:sz w:val="24"/>
          <w:szCs w:val="20"/>
          <w:u w:val="single"/>
        </w:rPr>
        <w:t>X</w:t>
      </w:r>
      <w:r>
        <w:rPr>
          <w:rFonts w:eastAsia="Times New Roman"/>
          <w:b/>
          <w:sz w:val="24"/>
          <w:szCs w:val="20"/>
          <w:u w:val="single"/>
        </w:rPr>
        <w:t>. Humenských vianočných trhov,  konaných v dňoch 1</w:t>
      </w:r>
      <w:r w:rsidR="003662EA">
        <w:rPr>
          <w:rFonts w:eastAsia="Times New Roman"/>
          <w:b/>
          <w:sz w:val="24"/>
          <w:szCs w:val="20"/>
          <w:u w:val="single"/>
        </w:rPr>
        <w:t>8</w:t>
      </w:r>
      <w:r>
        <w:rPr>
          <w:rFonts w:eastAsia="Times New Roman"/>
          <w:b/>
          <w:sz w:val="24"/>
          <w:szCs w:val="20"/>
          <w:u w:val="single"/>
        </w:rPr>
        <w:t xml:space="preserve">. a </w:t>
      </w:r>
      <w:r w:rsidR="003662EA">
        <w:rPr>
          <w:rFonts w:eastAsia="Times New Roman"/>
          <w:b/>
          <w:sz w:val="24"/>
          <w:szCs w:val="20"/>
          <w:u w:val="single"/>
        </w:rPr>
        <w:t>19</w:t>
      </w:r>
      <w:r>
        <w:rPr>
          <w:rFonts w:eastAsia="Times New Roman"/>
          <w:b/>
          <w:sz w:val="24"/>
          <w:szCs w:val="20"/>
          <w:u w:val="single"/>
        </w:rPr>
        <w:t>. decembra 201</w:t>
      </w:r>
      <w:r w:rsidR="003662EA">
        <w:rPr>
          <w:rFonts w:eastAsia="Times New Roman"/>
          <w:b/>
          <w:sz w:val="24"/>
          <w:szCs w:val="20"/>
          <w:u w:val="single"/>
        </w:rPr>
        <w:t>4</w:t>
      </w:r>
    </w:p>
    <w:p w:rsidR="00804D9A" w:rsidRDefault="00804D9A"/>
    <w:p w:rsidR="00804D9A" w:rsidRDefault="00804D9A">
      <w:pPr>
        <w:spacing w:before="120"/>
        <w:rPr>
          <w:rFonts w:eastAsia="Times New Roman"/>
          <w:szCs w:val="20"/>
          <w:lang w:val="cs-CZ"/>
        </w:rPr>
      </w:pPr>
      <w:proofErr w:type="spellStart"/>
      <w:r>
        <w:rPr>
          <w:rFonts w:eastAsia="Times New Roman"/>
          <w:b/>
          <w:szCs w:val="20"/>
          <w:u w:val="single"/>
          <w:lang w:val="cs-CZ"/>
        </w:rPr>
        <w:t>Názov</w:t>
      </w:r>
      <w:proofErr w:type="spellEnd"/>
      <w:r>
        <w:rPr>
          <w:rFonts w:eastAsia="Times New Roman"/>
          <w:b/>
          <w:szCs w:val="20"/>
          <w:u w:val="single"/>
          <w:lang w:val="cs-CZ"/>
        </w:rPr>
        <w:t xml:space="preserve"> </w:t>
      </w:r>
      <w:proofErr w:type="gramStart"/>
      <w:r>
        <w:rPr>
          <w:rFonts w:eastAsia="Times New Roman"/>
          <w:b/>
          <w:szCs w:val="20"/>
          <w:u w:val="single"/>
          <w:lang w:val="cs-CZ"/>
        </w:rPr>
        <w:t>akcie :</w:t>
      </w:r>
      <w:r>
        <w:rPr>
          <w:rFonts w:eastAsia="Times New Roman"/>
          <w:szCs w:val="20"/>
          <w:lang w:val="cs-CZ"/>
        </w:rPr>
        <w:t xml:space="preserve">  </w:t>
      </w:r>
      <w:r>
        <w:rPr>
          <w:rFonts w:eastAsia="Times New Roman"/>
          <w:szCs w:val="20"/>
          <w:lang w:val="cs-CZ"/>
        </w:rPr>
        <w:tab/>
      </w:r>
      <w:r>
        <w:rPr>
          <w:rFonts w:eastAsia="Times New Roman"/>
          <w:szCs w:val="20"/>
          <w:lang w:val="cs-CZ"/>
        </w:rPr>
        <w:tab/>
      </w:r>
      <w:r w:rsidR="00EC29C3" w:rsidRPr="00742B8B">
        <w:rPr>
          <w:rFonts w:eastAsia="Times New Roman"/>
          <w:bCs/>
          <w:szCs w:val="20"/>
          <w:lang w:val="cs-CZ"/>
        </w:rPr>
        <w:t>XI</w:t>
      </w:r>
      <w:r w:rsidR="00EC29C3">
        <w:rPr>
          <w:rFonts w:eastAsia="Times New Roman"/>
          <w:bCs/>
          <w:szCs w:val="20"/>
          <w:lang w:val="cs-CZ"/>
        </w:rPr>
        <w:t>X</w:t>
      </w:r>
      <w:proofErr w:type="gramEnd"/>
      <w:r>
        <w:rPr>
          <w:rFonts w:eastAsia="Times New Roman"/>
          <w:szCs w:val="20"/>
          <w:lang w:val="cs-CZ"/>
        </w:rPr>
        <w:t xml:space="preserve">. HUMENSKÉ VIANOČNÉ TRHY </w:t>
      </w:r>
    </w:p>
    <w:p w:rsidR="00804D9A" w:rsidRDefault="00804D9A">
      <w:pPr>
        <w:spacing w:before="120"/>
        <w:rPr>
          <w:rFonts w:eastAsia="Times New Roman"/>
          <w:szCs w:val="20"/>
          <w:lang w:val="cs-CZ"/>
        </w:rPr>
      </w:pPr>
      <w:r>
        <w:rPr>
          <w:rFonts w:eastAsia="Times New Roman"/>
          <w:b/>
          <w:szCs w:val="20"/>
          <w:u w:val="single"/>
          <w:lang w:val="cs-CZ"/>
        </w:rPr>
        <w:t xml:space="preserve">Termín </w:t>
      </w:r>
      <w:proofErr w:type="gramStart"/>
      <w:r>
        <w:rPr>
          <w:rFonts w:eastAsia="Times New Roman"/>
          <w:b/>
          <w:szCs w:val="20"/>
          <w:u w:val="single"/>
          <w:lang w:val="cs-CZ"/>
        </w:rPr>
        <w:t>akcie :</w:t>
      </w:r>
      <w:r>
        <w:rPr>
          <w:rFonts w:eastAsia="Times New Roman"/>
          <w:szCs w:val="20"/>
          <w:lang w:val="cs-CZ"/>
        </w:rPr>
        <w:t xml:space="preserve"> </w:t>
      </w:r>
      <w:r>
        <w:rPr>
          <w:rFonts w:eastAsia="Times New Roman"/>
          <w:szCs w:val="20"/>
          <w:lang w:val="cs-CZ"/>
        </w:rPr>
        <w:tab/>
      </w:r>
      <w:r>
        <w:rPr>
          <w:rFonts w:eastAsia="Times New Roman"/>
          <w:szCs w:val="20"/>
          <w:lang w:val="cs-CZ"/>
        </w:rPr>
        <w:tab/>
        <w:t>1</w:t>
      </w:r>
      <w:r w:rsidR="003662EA">
        <w:rPr>
          <w:rFonts w:eastAsia="Times New Roman"/>
          <w:szCs w:val="20"/>
          <w:lang w:val="cs-CZ"/>
        </w:rPr>
        <w:t>8</w:t>
      </w:r>
      <w:proofErr w:type="gramEnd"/>
      <w:r>
        <w:rPr>
          <w:rFonts w:eastAsia="Times New Roman"/>
          <w:szCs w:val="20"/>
          <w:lang w:val="cs-CZ"/>
        </w:rPr>
        <w:t xml:space="preserve">. a </w:t>
      </w:r>
      <w:r w:rsidR="003662EA">
        <w:rPr>
          <w:rFonts w:eastAsia="Times New Roman"/>
          <w:szCs w:val="20"/>
          <w:lang w:val="cs-CZ"/>
        </w:rPr>
        <w:t>19</w:t>
      </w:r>
      <w:r>
        <w:rPr>
          <w:rFonts w:eastAsia="Times New Roman"/>
          <w:szCs w:val="20"/>
          <w:lang w:val="cs-CZ"/>
        </w:rPr>
        <w:t xml:space="preserve">. </w:t>
      </w:r>
      <w:proofErr w:type="spellStart"/>
      <w:r>
        <w:rPr>
          <w:rFonts w:eastAsia="Times New Roman"/>
          <w:szCs w:val="20"/>
          <w:lang w:val="cs-CZ"/>
        </w:rPr>
        <w:t>december</w:t>
      </w:r>
      <w:proofErr w:type="spellEnd"/>
      <w:r>
        <w:rPr>
          <w:rFonts w:eastAsia="Times New Roman"/>
          <w:szCs w:val="20"/>
          <w:lang w:val="cs-CZ"/>
        </w:rPr>
        <w:t xml:space="preserve"> 201</w:t>
      </w:r>
      <w:r w:rsidR="003662EA">
        <w:rPr>
          <w:rFonts w:eastAsia="Times New Roman"/>
          <w:szCs w:val="20"/>
          <w:lang w:val="cs-CZ"/>
        </w:rPr>
        <w:t>4</w:t>
      </w:r>
    </w:p>
    <w:p w:rsidR="00804D9A" w:rsidRDefault="00804D9A">
      <w:pPr>
        <w:spacing w:before="120"/>
        <w:rPr>
          <w:rFonts w:eastAsia="Times New Roman"/>
          <w:szCs w:val="20"/>
          <w:lang w:val="cs-CZ"/>
        </w:rPr>
      </w:pPr>
      <w:proofErr w:type="spellStart"/>
      <w:r>
        <w:rPr>
          <w:rFonts w:eastAsia="Times New Roman"/>
          <w:b/>
          <w:szCs w:val="20"/>
          <w:u w:val="single"/>
          <w:lang w:val="cs-CZ"/>
        </w:rPr>
        <w:t>Miesto</w:t>
      </w:r>
      <w:proofErr w:type="spellEnd"/>
      <w:r>
        <w:rPr>
          <w:rFonts w:eastAsia="Times New Roman"/>
          <w:b/>
          <w:szCs w:val="20"/>
          <w:u w:val="single"/>
          <w:lang w:val="cs-CZ"/>
        </w:rPr>
        <w:t xml:space="preserve"> </w:t>
      </w:r>
      <w:proofErr w:type="spellStart"/>
      <w:r>
        <w:rPr>
          <w:rFonts w:eastAsia="Times New Roman"/>
          <w:b/>
          <w:szCs w:val="20"/>
          <w:u w:val="single"/>
          <w:lang w:val="cs-CZ"/>
        </w:rPr>
        <w:t>konania</w:t>
      </w:r>
      <w:proofErr w:type="spellEnd"/>
      <w:r>
        <w:rPr>
          <w:rFonts w:eastAsia="Times New Roman"/>
          <w:b/>
          <w:szCs w:val="20"/>
          <w:u w:val="single"/>
          <w:lang w:val="cs-CZ"/>
        </w:rPr>
        <w:t xml:space="preserve"> :</w:t>
      </w:r>
      <w:r>
        <w:rPr>
          <w:rFonts w:eastAsia="Times New Roman"/>
          <w:szCs w:val="20"/>
          <w:lang w:val="cs-CZ"/>
        </w:rPr>
        <w:t xml:space="preserve">   </w:t>
      </w:r>
      <w:r>
        <w:rPr>
          <w:rFonts w:eastAsia="Times New Roman"/>
          <w:szCs w:val="20"/>
          <w:lang w:val="cs-CZ"/>
        </w:rPr>
        <w:tab/>
      </w:r>
      <w:r>
        <w:rPr>
          <w:rFonts w:eastAsia="Times New Roman"/>
          <w:szCs w:val="20"/>
          <w:lang w:val="cs-CZ"/>
        </w:rPr>
        <w:tab/>
        <w:t xml:space="preserve">H u m e n </w:t>
      </w:r>
      <w:proofErr w:type="spellStart"/>
      <w:r>
        <w:rPr>
          <w:rFonts w:eastAsia="Times New Roman"/>
          <w:szCs w:val="20"/>
          <w:lang w:val="cs-CZ"/>
        </w:rPr>
        <w:t>n</w:t>
      </w:r>
      <w:proofErr w:type="spellEnd"/>
      <w:r>
        <w:rPr>
          <w:rFonts w:eastAsia="Times New Roman"/>
          <w:szCs w:val="20"/>
          <w:lang w:val="cs-CZ"/>
        </w:rPr>
        <w:t xml:space="preserve"> é</w:t>
      </w:r>
    </w:p>
    <w:p w:rsidR="00804D9A" w:rsidRDefault="00804D9A">
      <w:pPr>
        <w:spacing w:before="120"/>
        <w:rPr>
          <w:rFonts w:eastAsia="Times New Roman"/>
          <w:b/>
          <w:szCs w:val="20"/>
          <w:lang w:val="cs-CZ"/>
        </w:rPr>
      </w:pPr>
      <w:proofErr w:type="spellStart"/>
      <w:r>
        <w:rPr>
          <w:rFonts w:eastAsia="Times New Roman"/>
          <w:b/>
          <w:szCs w:val="20"/>
          <w:u w:val="single"/>
          <w:lang w:val="cs-CZ"/>
        </w:rPr>
        <w:t>Usporiadateľ</w:t>
      </w:r>
      <w:proofErr w:type="spellEnd"/>
      <w:r>
        <w:rPr>
          <w:rFonts w:eastAsia="Times New Roman"/>
          <w:b/>
          <w:szCs w:val="20"/>
          <w:u w:val="single"/>
          <w:lang w:val="cs-CZ"/>
        </w:rPr>
        <w:t xml:space="preserve"> :</w:t>
      </w:r>
      <w:r>
        <w:rPr>
          <w:rFonts w:eastAsia="Times New Roman"/>
          <w:b/>
          <w:szCs w:val="20"/>
          <w:lang w:val="cs-CZ"/>
        </w:rPr>
        <w:t xml:space="preserve">  </w:t>
      </w:r>
      <w:r>
        <w:rPr>
          <w:rFonts w:eastAsia="Times New Roman"/>
          <w:b/>
          <w:szCs w:val="20"/>
          <w:lang w:val="cs-CZ"/>
        </w:rPr>
        <w:tab/>
      </w:r>
      <w:r>
        <w:rPr>
          <w:rFonts w:eastAsia="Times New Roman"/>
          <w:b/>
          <w:szCs w:val="20"/>
          <w:lang w:val="cs-CZ"/>
        </w:rPr>
        <w:tab/>
      </w:r>
      <w:proofErr w:type="spellStart"/>
      <w:r>
        <w:rPr>
          <w:rFonts w:eastAsia="Times New Roman"/>
          <w:b/>
          <w:szCs w:val="20"/>
          <w:lang w:val="cs-CZ"/>
        </w:rPr>
        <w:t>Mesto</w:t>
      </w:r>
      <w:proofErr w:type="spellEnd"/>
      <w:r>
        <w:rPr>
          <w:rFonts w:eastAsia="Times New Roman"/>
          <w:b/>
          <w:szCs w:val="20"/>
          <w:lang w:val="cs-CZ"/>
        </w:rPr>
        <w:t xml:space="preserve"> Humenné</w:t>
      </w:r>
    </w:p>
    <w:p w:rsidR="00804D9A" w:rsidRDefault="00804D9A">
      <w:pPr>
        <w:tabs>
          <w:tab w:val="left" w:pos="-31680"/>
        </w:tabs>
        <w:spacing w:before="120"/>
        <w:ind w:left="1134" w:hanging="1134"/>
        <w:jc w:val="both"/>
        <w:rPr>
          <w:rFonts w:eastAsia="Times New Roman"/>
          <w:szCs w:val="20"/>
          <w:lang w:val="cs-CZ"/>
        </w:rPr>
      </w:pPr>
      <w:proofErr w:type="gramStart"/>
      <w:r>
        <w:rPr>
          <w:rFonts w:eastAsia="Times New Roman"/>
          <w:szCs w:val="20"/>
          <w:u w:val="single"/>
          <w:lang w:val="cs-CZ"/>
        </w:rPr>
        <w:t>Účastníci :</w:t>
      </w:r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Podnikateľské</w:t>
      </w:r>
      <w:proofErr w:type="spellEnd"/>
      <w:proofErr w:type="gramEnd"/>
      <w:r>
        <w:rPr>
          <w:rFonts w:eastAsia="Times New Roman"/>
          <w:szCs w:val="20"/>
          <w:lang w:val="cs-CZ"/>
        </w:rPr>
        <w:t xml:space="preserve"> subjekty a to pr</w:t>
      </w:r>
      <w:r w:rsidR="00985DF4">
        <w:rPr>
          <w:rFonts w:eastAsia="Times New Roman"/>
          <w:szCs w:val="20"/>
          <w:lang w:val="cs-CZ"/>
        </w:rPr>
        <w:t>ávnické osoby a fyzické osoby (</w:t>
      </w:r>
      <w:proofErr w:type="spellStart"/>
      <w:r>
        <w:rPr>
          <w:rFonts w:eastAsia="Times New Roman"/>
          <w:szCs w:val="20"/>
          <w:lang w:val="cs-CZ"/>
        </w:rPr>
        <w:t>ďalej</w:t>
      </w:r>
      <w:proofErr w:type="spellEnd"/>
      <w:r>
        <w:rPr>
          <w:rFonts w:eastAsia="Times New Roman"/>
          <w:szCs w:val="20"/>
          <w:lang w:val="cs-CZ"/>
        </w:rPr>
        <w:t xml:space="preserve"> len </w:t>
      </w:r>
      <w:proofErr w:type="spellStart"/>
      <w:r>
        <w:rPr>
          <w:rFonts w:eastAsia="Times New Roman"/>
          <w:szCs w:val="20"/>
          <w:lang w:val="cs-CZ"/>
        </w:rPr>
        <w:t>zúčastnení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podnikatelia</w:t>
      </w:r>
      <w:proofErr w:type="spellEnd"/>
      <w:r>
        <w:rPr>
          <w:rFonts w:eastAsia="Times New Roman"/>
          <w:szCs w:val="20"/>
          <w:lang w:val="cs-CZ"/>
        </w:rPr>
        <w:t xml:space="preserve">), </w:t>
      </w:r>
      <w:proofErr w:type="spellStart"/>
      <w:r>
        <w:rPr>
          <w:rFonts w:eastAsia="Times New Roman"/>
          <w:szCs w:val="20"/>
          <w:lang w:val="cs-CZ"/>
        </w:rPr>
        <w:t>ktorých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činnosť</w:t>
      </w:r>
      <w:proofErr w:type="spellEnd"/>
      <w:r>
        <w:rPr>
          <w:rFonts w:eastAsia="Times New Roman"/>
          <w:szCs w:val="20"/>
          <w:lang w:val="cs-CZ"/>
        </w:rPr>
        <w:t xml:space="preserve"> je v </w:t>
      </w:r>
      <w:proofErr w:type="spellStart"/>
      <w:r>
        <w:rPr>
          <w:rFonts w:eastAsia="Times New Roman"/>
          <w:szCs w:val="20"/>
          <w:lang w:val="cs-CZ"/>
        </w:rPr>
        <w:t>súlade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so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zákonom</w:t>
      </w:r>
      <w:proofErr w:type="spellEnd"/>
      <w:r>
        <w:rPr>
          <w:rFonts w:eastAsia="Times New Roman"/>
          <w:szCs w:val="20"/>
          <w:lang w:val="cs-CZ"/>
        </w:rPr>
        <w:t xml:space="preserve"> č.  l78/l998 Z.z. o  </w:t>
      </w:r>
      <w:proofErr w:type="spellStart"/>
      <w:r>
        <w:rPr>
          <w:rFonts w:eastAsia="Times New Roman"/>
          <w:szCs w:val="20"/>
          <w:lang w:val="cs-CZ"/>
        </w:rPr>
        <w:t>podmienkach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predaja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výrobkov</w:t>
      </w:r>
      <w:proofErr w:type="spellEnd"/>
      <w:r>
        <w:rPr>
          <w:rFonts w:eastAsia="Times New Roman"/>
          <w:szCs w:val="20"/>
          <w:lang w:val="cs-CZ"/>
        </w:rPr>
        <w:t xml:space="preserve"> a </w:t>
      </w:r>
      <w:proofErr w:type="spellStart"/>
      <w:r>
        <w:rPr>
          <w:rFonts w:eastAsia="Times New Roman"/>
          <w:szCs w:val="20"/>
          <w:lang w:val="cs-CZ"/>
        </w:rPr>
        <w:t>poskytovania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služieb</w:t>
      </w:r>
      <w:proofErr w:type="spellEnd"/>
      <w:r>
        <w:rPr>
          <w:rFonts w:eastAsia="Times New Roman"/>
          <w:szCs w:val="20"/>
          <w:lang w:val="cs-CZ"/>
        </w:rPr>
        <w:t xml:space="preserve"> na trhových </w:t>
      </w:r>
      <w:proofErr w:type="spellStart"/>
      <w:r>
        <w:rPr>
          <w:rFonts w:eastAsia="Times New Roman"/>
          <w:szCs w:val="20"/>
          <w:lang w:val="cs-CZ"/>
        </w:rPr>
        <w:t>miestach</w:t>
      </w:r>
      <w:proofErr w:type="spellEnd"/>
      <w:r>
        <w:rPr>
          <w:rFonts w:eastAsia="Times New Roman"/>
          <w:szCs w:val="20"/>
          <w:lang w:val="cs-CZ"/>
        </w:rPr>
        <w:t xml:space="preserve">, </w:t>
      </w:r>
      <w:proofErr w:type="spellStart"/>
      <w:r>
        <w:rPr>
          <w:rFonts w:eastAsia="Times New Roman"/>
          <w:szCs w:val="20"/>
          <w:lang w:val="cs-CZ"/>
        </w:rPr>
        <w:t>Všeobecne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záväzným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nariadením</w:t>
      </w:r>
      <w:proofErr w:type="spellEnd"/>
      <w:r>
        <w:rPr>
          <w:rFonts w:eastAsia="Times New Roman"/>
          <w:szCs w:val="20"/>
          <w:lang w:val="cs-CZ"/>
        </w:rPr>
        <w:t xml:space="preserve">  </w:t>
      </w:r>
      <w:proofErr w:type="spellStart"/>
      <w:r>
        <w:rPr>
          <w:rFonts w:eastAsia="Times New Roman"/>
          <w:szCs w:val="20"/>
          <w:lang w:val="cs-CZ"/>
        </w:rPr>
        <w:t>mesta</w:t>
      </w:r>
      <w:proofErr w:type="spellEnd"/>
      <w:r>
        <w:rPr>
          <w:rFonts w:eastAsia="Times New Roman"/>
          <w:szCs w:val="20"/>
          <w:lang w:val="cs-CZ"/>
        </w:rPr>
        <w:t xml:space="preserve"> Humenné č. 94/2008 o  </w:t>
      </w:r>
      <w:proofErr w:type="spellStart"/>
      <w:r>
        <w:rPr>
          <w:rFonts w:eastAsia="Times New Roman"/>
          <w:szCs w:val="20"/>
          <w:lang w:val="cs-CZ"/>
        </w:rPr>
        <w:t>predaji</w:t>
      </w:r>
      <w:proofErr w:type="spellEnd"/>
      <w:r>
        <w:rPr>
          <w:rFonts w:eastAsia="Times New Roman"/>
          <w:szCs w:val="20"/>
          <w:lang w:val="cs-CZ"/>
        </w:rPr>
        <w:t xml:space="preserve">  </w:t>
      </w:r>
      <w:proofErr w:type="spellStart"/>
      <w:r>
        <w:rPr>
          <w:rFonts w:eastAsia="Times New Roman"/>
          <w:szCs w:val="20"/>
          <w:lang w:val="cs-CZ"/>
        </w:rPr>
        <w:t>výrobkov</w:t>
      </w:r>
      <w:proofErr w:type="spellEnd"/>
      <w:r>
        <w:rPr>
          <w:rFonts w:eastAsia="Times New Roman"/>
          <w:szCs w:val="20"/>
          <w:lang w:val="cs-CZ"/>
        </w:rPr>
        <w:t xml:space="preserve">  a  poskytovaní  </w:t>
      </w:r>
      <w:proofErr w:type="spellStart"/>
      <w:r>
        <w:rPr>
          <w:rFonts w:eastAsia="Times New Roman"/>
          <w:szCs w:val="20"/>
          <w:lang w:val="cs-CZ"/>
        </w:rPr>
        <w:t>služieb</w:t>
      </w:r>
      <w:proofErr w:type="spellEnd"/>
      <w:r>
        <w:rPr>
          <w:rFonts w:eastAsia="Times New Roman"/>
          <w:szCs w:val="20"/>
          <w:lang w:val="cs-CZ"/>
        </w:rPr>
        <w:t xml:space="preserve">  na trhových </w:t>
      </w:r>
      <w:proofErr w:type="spellStart"/>
      <w:r>
        <w:rPr>
          <w:rFonts w:eastAsia="Times New Roman"/>
          <w:szCs w:val="20"/>
          <w:lang w:val="cs-CZ"/>
        </w:rPr>
        <w:t>miestach</w:t>
      </w:r>
      <w:proofErr w:type="spellEnd"/>
      <w:r>
        <w:rPr>
          <w:rFonts w:eastAsia="Times New Roman"/>
          <w:szCs w:val="20"/>
          <w:lang w:val="cs-CZ"/>
        </w:rPr>
        <w:t xml:space="preserve"> a VZN č. 95/2008 Trhový </w:t>
      </w:r>
      <w:proofErr w:type="spellStart"/>
      <w:r>
        <w:rPr>
          <w:rFonts w:eastAsia="Times New Roman"/>
          <w:szCs w:val="20"/>
          <w:lang w:val="cs-CZ"/>
        </w:rPr>
        <w:t>poriadok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pre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trhoviská</w:t>
      </w:r>
      <w:proofErr w:type="spellEnd"/>
      <w:r>
        <w:rPr>
          <w:rFonts w:eastAsia="Times New Roman"/>
          <w:szCs w:val="20"/>
          <w:lang w:val="cs-CZ"/>
        </w:rPr>
        <w:t xml:space="preserve"> a </w:t>
      </w:r>
      <w:proofErr w:type="spellStart"/>
      <w:r>
        <w:rPr>
          <w:rFonts w:eastAsia="Times New Roman"/>
          <w:szCs w:val="20"/>
          <w:lang w:val="cs-CZ"/>
        </w:rPr>
        <w:t>príležitostné</w:t>
      </w:r>
      <w:proofErr w:type="spellEnd"/>
      <w:r>
        <w:rPr>
          <w:rFonts w:eastAsia="Times New Roman"/>
          <w:szCs w:val="20"/>
          <w:lang w:val="cs-CZ"/>
        </w:rPr>
        <w:t xml:space="preserve"> trhy </w:t>
      </w:r>
      <w:proofErr w:type="spellStart"/>
      <w:r>
        <w:rPr>
          <w:rFonts w:eastAsia="Times New Roman"/>
          <w:szCs w:val="20"/>
          <w:lang w:val="cs-CZ"/>
        </w:rPr>
        <w:t>zriadené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mestom</w:t>
      </w:r>
      <w:proofErr w:type="spellEnd"/>
      <w:r>
        <w:rPr>
          <w:rFonts w:eastAsia="Times New Roman"/>
          <w:szCs w:val="20"/>
          <w:lang w:val="cs-CZ"/>
        </w:rPr>
        <w:t xml:space="preserve"> Humenné a </w:t>
      </w:r>
      <w:proofErr w:type="spellStart"/>
      <w:r>
        <w:rPr>
          <w:rFonts w:eastAsia="Times New Roman"/>
          <w:szCs w:val="20"/>
          <w:lang w:val="cs-CZ"/>
        </w:rPr>
        <w:t>nepodnikateľské</w:t>
      </w:r>
      <w:proofErr w:type="spellEnd"/>
      <w:r>
        <w:rPr>
          <w:rFonts w:eastAsia="Times New Roman"/>
          <w:szCs w:val="20"/>
          <w:lang w:val="cs-CZ"/>
        </w:rPr>
        <w:t xml:space="preserve"> subjekty – </w:t>
      </w:r>
      <w:proofErr w:type="spellStart"/>
      <w:r>
        <w:rPr>
          <w:rFonts w:eastAsia="Times New Roman"/>
          <w:szCs w:val="20"/>
          <w:lang w:val="cs-CZ"/>
        </w:rPr>
        <w:t>občania</w:t>
      </w:r>
      <w:proofErr w:type="spellEnd"/>
      <w:r>
        <w:rPr>
          <w:rFonts w:eastAsia="Times New Roman"/>
          <w:szCs w:val="20"/>
          <w:lang w:val="cs-CZ"/>
        </w:rPr>
        <w:t>.</w:t>
      </w:r>
    </w:p>
    <w:p w:rsidR="00804D9A" w:rsidRDefault="00804D9A">
      <w:pPr>
        <w:tabs>
          <w:tab w:val="left" w:pos="15309"/>
        </w:tabs>
        <w:spacing w:before="120"/>
        <w:ind w:firstLine="720"/>
        <w:jc w:val="both"/>
        <w:rPr>
          <w:rFonts w:eastAsia="Times New Roman"/>
          <w:b/>
          <w:szCs w:val="20"/>
          <w:lang w:val="cs-CZ"/>
        </w:rPr>
      </w:pPr>
      <w:proofErr w:type="spellStart"/>
      <w:r>
        <w:rPr>
          <w:rFonts w:eastAsia="Times New Roman"/>
          <w:b/>
          <w:szCs w:val="20"/>
          <w:lang w:val="cs-CZ"/>
        </w:rPr>
        <w:t>Pre</w:t>
      </w:r>
      <w:proofErr w:type="spellEnd"/>
      <w:r>
        <w:rPr>
          <w:rFonts w:eastAsia="Times New Roman"/>
          <w:b/>
          <w:szCs w:val="20"/>
          <w:lang w:val="cs-CZ"/>
        </w:rPr>
        <w:t xml:space="preserve"> </w:t>
      </w:r>
      <w:proofErr w:type="spellStart"/>
      <w:r>
        <w:rPr>
          <w:rFonts w:eastAsia="Times New Roman"/>
          <w:b/>
          <w:szCs w:val="20"/>
          <w:lang w:val="cs-CZ"/>
        </w:rPr>
        <w:t>zabezpečenie</w:t>
      </w:r>
      <w:proofErr w:type="spellEnd"/>
      <w:r>
        <w:rPr>
          <w:rFonts w:eastAsia="Times New Roman"/>
          <w:b/>
          <w:szCs w:val="20"/>
          <w:lang w:val="cs-CZ"/>
        </w:rPr>
        <w:t xml:space="preserve"> </w:t>
      </w:r>
      <w:proofErr w:type="spellStart"/>
      <w:r>
        <w:rPr>
          <w:rFonts w:eastAsia="Times New Roman"/>
          <w:b/>
          <w:szCs w:val="20"/>
          <w:lang w:val="cs-CZ"/>
        </w:rPr>
        <w:t>prípravy</w:t>
      </w:r>
      <w:proofErr w:type="spellEnd"/>
      <w:r>
        <w:rPr>
          <w:rFonts w:eastAsia="Times New Roman"/>
          <w:b/>
          <w:szCs w:val="20"/>
          <w:lang w:val="cs-CZ"/>
        </w:rPr>
        <w:t xml:space="preserve"> a </w:t>
      </w:r>
      <w:proofErr w:type="spellStart"/>
      <w:r>
        <w:rPr>
          <w:rFonts w:eastAsia="Times New Roman"/>
          <w:b/>
          <w:szCs w:val="20"/>
          <w:lang w:val="cs-CZ"/>
        </w:rPr>
        <w:t>priebehu</w:t>
      </w:r>
      <w:proofErr w:type="spellEnd"/>
      <w:r>
        <w:rPr>
          <w:rFonts w:eastAsia="Times New Roman"/>
          <w:b/>
          <w:szCs w:val="20"/>
          <w:lang w:val="cs-CZ"/>
        </w:rPr>
        <w:t xml:space="preserve"> XI</w:t>
      </w:r>
      <w:r w:rsidR="00EC29C3">
        <w:rPr>
          <w:rFonts w:eastAsia="Times New Roman"/>
          <w:b/>
          <w:szCs w:val="20"/>
          <w:lang w:val="cs-CZ"/>
        </w:rPr>
        <w:t>X</w:t>
      </w:r>
      <w:r>
        <w:rPr>
          <w:rFonts w:eastAsia="Times New Roman"/>
          <w:b/>
          <w:szCs w:val="20"/>
          <w:lang w:val="cs-CZ"/>
        </w:rPr>
        <w:t>. HUMENSKÝCH VIANOČNÝCH TRHOV (</w:t>
      </w:r>
      <w:proofErr w:type="spellStart"/>
      <w:r>
        <w:rPr>
          <w:rFonts w:eastAsia="Times New Roman"/>
          <w:b/>
          <w:szCs w:val="20"/>
          <w:lang w:val="cs-CZ"/>
        </w:rPr>
        <w:t>ďalej</w:t>
      </w:r>
      <w:proofErr w:type="spellEnd"/>
      <w:r>
        <w:rPr>
          <w:rFonts w:eastAsia="Times New Roman"/>
          <w:b/>
          <w:szCs w:val="20"/>
          <w:lang w:val="cs-CZ"/>
        </w:rPr>
        <w:t xml:space="preserve"> len XI</w:t>
      </w:r>
      <w:r w:rsidR="00EC29C3">
        <w:rPr>
          <w:rFonts w:eastAsia="Times New Roman"/>
          <w:b/>
          <w:szCs w:val="20"/>
          <w:lang w:val="cs-CZ"/>
        </w:rPr>
        <w:t>X</w:t>
      </w:r>
      <w:r>
        <w:rPr>
          <w:rFonts w:eastAsia="Times New Roman"/>
          <w:b/>
          <w:szCs w:val="20"/>
          <w:lang w:val="cs-CZ"/>
        </w:rPr>
        <w:t xml:space="preserve">. HVT) </w:t>
      </w:r>
      <w:proofErr w:type="spellStart"/>
      <w:r>
        <w:rPr>
          <w:rFonts w:eastAsia="Times New Roman"/>
          <w:b/>
          <w:szCs w:val="20"/>
          <w:lang w:val="cs-CZ"/>
        </w:rPr>
        <w:t>sa</w:t>
      </w:r>
      <w:proofErr w:type="spellEnd"/>
      <w:r>
        <w:rPr>
          <w:rFonts w:eastAsia="Times New Roman"/>
          <w:b/>
          <w:szCs w:val="20"/>
          <w:lang w:val="cs-CZ"/>
        </w:rPr>
        <w:t xml:space="preserve"> </w:t>
      </w:r>
      <w:proofErr w:type="spellStart"/>
      <w:r>
        <w:rPr>
          <w:rFonts w:eastAsia="Times New Roman"/>
          <w:b/>
          <w:szCs w:val="20"/>
          <w:lang w:val="cs-CZ"/>
        </w:rPr>
        <w:t>vydáva</w:t>
      </w:r>
      <w:proofErr w:type="spellEnd"/>
      <w:r>
        <w:rPr>
          <w:rFonts w:eastAsia="Times New Roman"/>
          <w:b/>
          <w:szCs w:val="20"/>
          <w:lang w:val="cs-CZ"/>
        </w:rPr>
        <w:t xml:space="preserve"> v </w:t>
      </w:r>
      <w:proofErr w:type="spellStart"/>
      <w:r>
        <w:rPr>
          <w:rFonts w:eastAsia="Times New Roman"/>
          <w:b/>
          <w:szCs w:val="20"/>
          <w:lang w:val="cs-CZ"/>
        </w:rPr>
        <w:t>zmysle</w:t>
      </w:r>
      <w:proofErr w:type="spellEnd"/>
      <w:r>
        <w:rPr>
          <w:rFonts w:eastAsia="Times New Roman"/>
          <w:b/>
          <w:szCs w:val="20"/>
          <w:lang w:val="cs-CZ"/>
        </w:rPr>
        <w:t xml:space="preserve"> ustanovení čl. IV. VZN </w:t>
      </w:r>
      <w:proofErr w:type="spellStart"/>
      <w:r>
        <w:rPr>
          <w:rFonts w:eastAsia="Times New Roman"/>
          <w:b/>
          <w:szCs w:val="20"/>
          <w:lang w:val="cs-CZ"/>
        </w:rPr>
        <w:t>mesta</w:t>
      </w:r>
      <w:proofErr w:type="spellEnd"/>
      <w:r>
        <w:rPr>
          <w:rFonts w:eastAsia="Times New Roman"/>
          <w:b/>
          <w:szCs w:val="20"/>
          <w:lang w:val="cs-CZ"/>
        </w:rPr>
        <w:t xml:space="preserve"> </w:t>
      </w:r>
      <w:proofErr w:type="gramStart"/>
      <w:r>
        <w:rPr>
          <w:rFonts w:eastAsia="Times New Roman"/>
          <w:b/>
          <w:szCs w:val="20"/>
          <w:lang w:val="cs-CZ"/>
        </w:rPr>
        <w:t>Humenné           č.</w:t>
      </w:r>
      <w:proofErr w:type="gramEnd"/>
      <w:r>
        <w:rPr>
          <w:rFonts w:eastAsia="Times New Roman"/>
          <w:b/>
          <w:szCs w:val="20"/>
          <w:lang w:val="cs-CZ"/>
        </w:rPr>
        <w:t xml:space="preserve"> 94/2008 tento </w:t>
      </w:r>
      <w:proofErr w:type="spellStart"/>
      <w:r>
        <w:rPr>
          <w:rFonts w:eastAsia="Times New Roman"/>
          <w:b/>
          <w:szCs w:val="20"/>
          <w:lang w:val="cs-CZ"/>
        </w:rPr>
        <w:t>organizačný</w:t>
      </w:r>
      <w:proofErr w:type="spellEnd"/>
      <w:r>
        <w:rPr>
          <w:rFonts w:eastAsia="Times New Roman"/>
          <w:b/>
          <w:szCs w:val="20"/>
          <w:lang w:val="cs-CZ"/>
        </w:rPr>
        <w:t xml:space="preserve"> </w:t>
      </w:r>
      <w:proofErr w:type="spellStart"/>
      <w:r>
        <w:rPr>
          <w:rFonts w:eastAsia="Times New Roman"/>
          <w:b/>
          <w:szCs w:val="20"/>
          <w:lang w:val="cs-CZ"/>
        </w:rPr>
        <w:t>poriadok</w:t>
      </w:r>
      <w:proofErr w:type="spellEnd"/>
      <w:r>
        <w:rPr>
          <w:rFonts w:eastAsia="Times New Roman"/>
          <w:b/>
          <w:szCs w:val="20"/>
          <w:lang w:val="cs-CZ"/>
        </w:rPr>
        <w:t xml:space="preserve"> :</w:t>
      </w:r>
    </w:p>
    <w:p w:rsidR="00804D9A" w:rsidRDefault="00804D9A">
      <w:pPr>
        <w:spacing w:before="120"/>
        <w:jc w:val="center"/>
        <w:rPr>
          <w:rFonts w:eastAsia="Times New Roman"/>
          <w:b/>
          <w:szCs w:val="20"/>
          <w:lang w:val="cs-CZ"/>
        </w:rPr>
      </w:pPr>
      <w:r>
        <w:rPr>
          <w:rFonts w:eastAsia="Times New Roman"/>
          <w:b/>
          <w:szCs w:val="20"/>
          <w:lang w:val="cs-CZ"/>
        </w:rPr>
        <w:t xml:space="preserve">ČAS PREDAJA  </w:t>
      </w:r>
    </w:p>
    <w:p w:rsidR="00804D9A" w:rsidRDefault="00804D9A">
      <w:pPr>
        <w:numPr>
          <w:ilvl w:val="0"/>
          <w:numId w:val="3"/>
        </w:numPr>
        <w:tabs>
          <w:tab w:val="left" w:pos="6120"/>
        </w:tabs>
        <w:spacing w:before="120"/>
        <w:jc w:val="both"/>
        <w:rPr>
          <w:rFonts w:eastAsia="Times New Roman"/>
          <w:szCs w:val="20"/>
          <w:lang w:val="cs-CZ"/>
        </w:rPr>
      </w:pPr>
      <w:proofErr w:type="spellStart"/>
      <w:r>
        <w:rPr>
          <w:rFonts w:eastAsia="Times New Roman"/>
          <w:szCs w:val="20"/>
          <w:lang w:val="cs-CZ"/>
        </w:rPr>
        <w:t>Zúčastnení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podnikatelia</w:t>
      </w:r>
      <w:proofErr w:type="spellEnd"/>
      <w:r>
        <w:rPr>
          <w:rFonts w:eastAsia="Times New Roman"/>
          <w:szCs w:val="20"/>
          <w:lang w:val="cs-CZ"/>
        </w:rPr>
        <w:t xml:space="preserve"> i </w:t>
      </w:r>
      <w:proofErr w:type="spellStart"/>
      <w:r>
        <w:rPr>
          <w:rFonts w:eastAsia="Times New Roman"/>
          <w:szCs w:val="20"/>
          <w:lang w:val="cs-CZ"/>
        </w:rPr>
        <w:t>ďalší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gramStart"/>
      <w:r>
        <w:rPr>
          <w:rFonts w:eastAsia="Times New Roman"/>
          <w:szCs w:val="20"/>
          <w:lang w:val="cs-CZ"/>
        </w:rPr>
        <w:t xml:space="preserve">účastníci  </w:t>
      </w:r>
      <w:r w:rsidR="00EC29C3" w:rsidRPr="00742B8B">
        <w:rPr>
          <w:rFonts w:eastAsia="Times New Roman"/>
          <w:bCs/>
          <w:szCs w:val="20"/>
          <w:lang w:val="cs-CZ"/>
        </w:rPr>
        <w:t>XI</w:t>
      </w:r>
      <w:r w:rsidR="00EC29C3">
        <w:rPr>
          <w:rFonts w:eastAsia="Times New Roman"/>
          <w:bCs/>
          <w:szCs w:val="20"/>
          <w:lang w:val="cs-CZ"/>
        </w:rPr>
        <w:t>X</w:t>
      </w:r>
      <w:proofErr w:type="gramEnd"/>
      <w:r>
        <w:rPr>
          <w:rFonts w:eastAsia="Times New Roman"/>
          <w:szCs w:val="20"/>
          <w:lang w:val="cs-CZ"/>
        </w:rPr>
        <w:t xml:space="preserve">. HVT </w:t>
      </w:r>
      <w:proofErr w:type="spellStart"/>
      <w:r>
        <w:rPr>
          <w:rFonts w:eastAsia="Times New Roman"/>
          <w:szCs w:val="20"/>
          <w:lang w:val="cs-CZ"/>
        </w:rPr>
        <w:t>musia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ukončiť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potrebné</w:t>
      </w:r>
      <w:proofErr w:type="spellEnd"/>
      <w:r>
        <w:rPr>
          <w:rFonts w:eastAsia="Times New Roman"/>
          <w:szCs w:val="20"/>
          <w:lang w:val="cs-CZ"/>
        </w:rPr>
        <w:t xml:space="preserve"> technické a </w:t>
      </w:r>
      <w:proofErr w:type="spellStart"/>
      <w:r>
        <w:rPr>
          <w:rFonts w:eastAsia="Times New Roman"/>
          <w:szCs w:val="20"/>
          <w:lang w:val="cs-CZ"/>
        </w:rPr>
        <w:t>organizačné</w:t>
      </w:r>
      <w:proofErr w:type="spellEnd"/>
      <w:r>
        <w:rPr>
          <w:rFonts w:eastAsia="Times New Roman"/>
          <w:szCs w:val="20"/>
          <w:lang w:val="cs-CZ"/>
        </w:rPr>
        <w:t xml:space="preserve"> práce a </w:t>
      </w:r>
      <w:proofErr w:type="spellStart"/>
      <w:r>
        <w:rPr>
          <w:rFonts w:eastAsia="Times New Roman"/>
          <w:szCs w:val="20"/>
          <w:lang w:val="cs-CZ"/>
        </w:rPr>
        <w:t>podmienky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predaja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najneskôr</w:t>
      </w:r>
      <w:proofErr w:type="spellEnd"/>
      <w:r>
        <w:rPr>
          <w:rFonts w:eastAsia="Times New Roman"/>
          <w:szCs w:val="20"/>
          <w:lang w:val="cs-CZ"/>
        </w:rPr>
        <w:t xml:space="preserve"> 30 </w:t>
      </w:r>
      <w:proofErr w:type="spellStart"/>
      <w:r>
        <w:rPr>
          <w:rFonts w:eastAsia="Times New Roman"/>
          <w:szCs w:val="20"/>
          <w:lang w:val="cs-CZ"/>
        </w:rPr>
        <w:t>minút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pred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začiatkom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predaja</w:t>
      </w:r>
      <w:proofErr w:type="spellEnd"/>
      <w:r>
        <w:rPr>
          <w:rFonts w:eastAsia="Times New Roman"/>
          <w:szCs w:val="20"/>
          <w:lang w:val="cs-CZ"/>
        </w:rPr>
        <w:t>.</w:t>
      </w:r>
    </w:p>
    <w:p w:rsidR="00804D9A" w:rsidRDefault="00804D9A">
      <w:pPr>
        <w:numPr>
          <w:ilvl w:val="0"/>
          <w:numId w:val="3"/>
        </w:numPr>
        <w:tabs>
          <w:tab w:val="left" w:pos="6120"/>
        </w:tabs>
        <w:spacing w:before="120"/>
        <w:rPr>
          <w:rFonts w:eastAsia="Times New Roman"/>
          <w:szCs w:val="20"/>
          <w:lang w:val="cs-CZ"/>
        </w:rPr>
      </w:pPr>
      <w:proofErr w:type="spellStart"/>
      <w:r>
        <w:rPr>
          <w:rFonts w:eastAsia="Times New Roman"/>
          <w:szCs w:val="20"/>
          <w:lang w:val="cs-CZ"/>
        </w:rPr>
        <w:t>Predajný</w:t>
      </w:r>
      <w:proofErr w:type="spellEnd"/>
      <w:r>
        <w:rPr>
          <w:rFonts w:eastAsia="Times New Roman"/>
          <w:szCs w:val="20"/>
          <w:lang w:val="cs-CZ"/>
        </w:rPr>
        <w:t xml:space="preserve"> čas </w:t>
      </w:r>
      <w:proofErr w:type="spellStart"/>
      <w:r>
        <w:rPr>
          <w:rFonts w:eastAsia="Times New Roman"/>
          <w:szCs w:val="20"/>
          <w:lang w:val="cs-CZ"/>
        </w:rPr>
        <w:t>počas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r w:rsidR="00EC29C3" w:rsidRPr="00742B8B">
        <w:rPr>
          <w:rFonts w:eastAsia="Times New Roman"/>
          <w:bCs/>
          <w:szCs w:val="20"/>
          <w:lang w:val="cs-CZ"/>
        </w:rPr>
        <w:t>XI</w:t>
      </w:r>
      <w:r w:rsidR="00EC29C3">
        <w:rPr>
          <w:rFonts w:eastAsia="Times New Roman"/>
          <w:bCs/>
          <w:szCs w:val="20"/>
          <w:lang w:val="cs-CZ"/>
        </w:rPr>
        <w:t>X</w:t>
      </w:r>
      <w:r>
        <w:rPr>
          <w:rFonts w:eastAsia="Times New Roman"/>
          <w:szCs w:val="20"/>
          <w:lang w:val="cs-CZ"/>
        </w:rPr>
        <w:t xml:space="preserve">. HVT je určený </w:t>
      </w:r>
      <w:proofErr w:type="gramStart"/>
      <w:r>
        <w:rPr>
          <w:rFonts w:eastAsia="Times New Roman"/>
          <w:szCs w:val="20"/>
          <w:lang w:val="cs-CZ"/>
        </w:rPr>
        <w:t>takto :</w:t>
      </w:r>
      <w:proofErr w:type="gramEnd"/>
    </w:p>
    <w:p w:rsidR="00804D9A" w:rsidRDefault="00804D9A">
      <w:pPr>
        <w:spacing w:before="120"/>
        <w:ind w:firstLine="426"/>
        <w:rPr>
          <w:rFonts w:eastAsia="Times New Roman"/>
          <w:b/>
          <w:szCs w:val="20"/>
          <w:u w:val="single"/>
          <w:lang w:val="cs-CZ"/>
        </w:rPr>
      </w:pPr>
      <w:r>
        <w:rPr>
          <w:rFonts w:eastAsia="Times New Roman"/>
          <w:szCs w:val="20"/>
          <w:lang w:val="cs-CZ"/>
        </w:rPr>
        <w:t xml:space="preserve">   </w:t>
      </w:r>
      <w:proofErr w:type="spellStart"/>
      <w:r>
        <w:rPr>
          <w:rFonts w:eastAsia="Times New Roman"/>
          <w:b/>
          <w:szCs w:val="20"/>
          <w:u w:val="single"/>
          <w:lang w:val="cs-CZ"/>
        </w:rPr>
        <w:t>Predajné</w:t>
      </w:r>
      <w:proofErr w:type="spellEnd"/>
      <w:r>
        <w:rPr>
          <w:rFonts w:eastAsia="Times New Roman"/>
          <w:b/>
          <w:szCs w:val="20"/>
          <w:u w:val="single"/>
          <w:lang w:val="cs-CZ"/>
        </w:rPr>
        <w:t xml:space="preserve"> </w:t>
      </w:r>
      <w:proofErr w:type="gramStart"/>
      <w:r>
        <w:rPr>
          <w:rFonts w:eastAsia="Times New Roman"/>
          <w:b/>
          <w:szCs w:val="20"/>
          <w:u w:val="single"/>
          <w:lang w:val="cs-CZ"/>
        </w:rPr>
        <w:t>stánky :</w:t>
      </w:r>
      <w:proofErr w:type="gramEnd"/>
    </w:p>
    <w:p w:rsidR="00804D9A" w:rsidRDefault="00804D9A">
      <w:pPr>
        <w:tabs>
          <w:tab w:val="left" w:pos="1572"/>
        </w:tabs>
        <w:spacing w:before="120"/>
        <w:ind w:firstLine="426"/>
        <w:rPr>
          <w:rFonts w:eastAsia="Times New Roman"/>
          <w:i/>
          <w:iCs/>
          <w:szCs w:val="20"/>
          <w:lang w:val="cs-CZ"/>
        </w:rPr>
      </w:pPr>
      <w:r>
        <w:rPr>
          <w:rFonts w:eastAsia="Times New Roman"/>
          <w:b/>
          <w:i/>
          <w:szCs w:val="20"/>
          <w:lang w:val="cs-CZ"/>
        </w:rPr>
        <w:t xml:space="preserve">   </w:t>
      </w:r>
      <w:proofErr w:type="spellStart"/>
      <w:r>
        <w:rPr>
          <w:rFonts w:eastAsia="Times New Roman"/>
          <w:b/>
          <w:i/>
          <w:szCs w:val="20"/>
          <w:lang w:val="cs-CZ"/>
        </w:rPr>
        <w:t>štvrtok</w:t>
      </w:r>
      <w:proofErr w:type="spellEnd"/>
      <w:r>
        <w:rPr>
          <w:rFonts w:eastAsia="Times New Roman"/>
          <w:b/>
          <w:i/>
          <w:szCs w:val="20"/>
          <w:lang w:val="cs-CZ"/>
        </w:rPr>
        <w:t xml:space="preserve"> a </w:t>
      </w:r>
      <w:proofErr w:type="spellStart"/>
      <w:r>
        <w:rPr>
          <w:rFonts w:eastAsia="Times New Roman"/>
          <w:b/>
          <w:i/>
          <w:szCs w:val="20"/>
          <w:lang w:val="cs-CZ"/>
        </w:rPr>
        <w:t>piatok</w:t>
      </w:r>
      <w:proofErr w:type="spellEnd"/>
      <w:r>
        <w:rPr>
          <w:rFonts w:eastAsia="Times New Roman"/>
          <w:b/>
          <w:i/>
          <w:szCs w:val="20"/>
          <w:lang w:val="cs-CZ"/>
        </w:rPr>
        <w:t xml:space="preserve">   </w:t>
      </w:r>
      <w:r>
        <w:rPr>
          <w:rFonts w:eastAsia="Times New Roman"/>
          <w:b/>
          <w:i/>
          <w:iCs/>
          <w:szCs w:val="20"/>
          <w:lang w:val="cs-CZ"/>
        </w:rPr>
        <w:t xml:space="preserve">   </w:t>
      </w:r>
      <w:r w:rsidR="00034451">
        <w:rPr>
          <w:rFonts w:eastAsia="Times New Roman"/>
          <w:b/>
          <w:i/>
          <w:iCs/>
          <w:szCs w:val="20"/>
          <w:lang w:val="cs-CZ"/>
        </w:rPr>
        <w:t>1</w:t>
      </w:r>
      <w:r w:rsidR="00593840">
        <w:rPr>
          <w:rFonts w:eastAsia="Times New Roman"/>
          <w:b/>
          <w:i/>
          <w:iCs/>
          <w:szCs w:val="20"/>
          <w:lang w:val="cs-CZ"/>
        </w:rPr>
        <w:t>8</w:t>
      </w:r>
      <w:r>
        <w:rPr>
          <w:rFonts w:eastAsia="Times New Roman"/>
          <w:b/>
          <w:i/>
          <w:iCs/>
          <w:szCs w:val="20"/>
          <w:lang w:val="cs-CZ"/>
        </w:rPr>
        <w:t xml:space="preserve">. 12. a </w:t>
      </w:r>
      <w:r w:rsidR="00593840">
        <w:rPr>
          <w:rFonts w:eastAsia="Times New Roman"/>
          <w:b/>
          <w:i/>
          <w:iCs/>
          <w:szCs w:val="20"/>
          <w:lang w:val="cs-CZ"/>
        </w:rPr>
        <w:t>19</w:t>
      </w:r>
      <w:r>
        <w:rPr>
          <w:rFonts w:eastAsia="Times New Roman"/>
          <w:b/>
          <w:i/>
          <w:iCs/>
          <w:szCs w:val="20"/>
          <w:lang w:val="cs-CZ"/>
        </w:rPr>
        <w:t xml:space="preserve">. 12. </w:t>
      </w:r>
      <w:proofErr w:type="gramStart"/>
      <w:r>
        <w:rPr>
          <w:rFonts w:eastAsia="Times New Roman"/>
          <w:b/>
          <w:i/>
          <w:iCs/>
          <w:szCs w:val="20"/>
          <w:lang w:val="cs-CZ"/>
        </w:rPr>
        <w:t>201</w:t>
      </w:r>
      <w:r w:rsidR="00593840">
        <w:rPr>
          <w:rFonts w:eastAsia="Times New Roman"/>
          <w:b/>
          <w:i/>
          <w:iCs/>
          <w:szCs w:val="20"/>
          <w:lang w:val="cs-CZ"/>
        </w:rPr>
        <w:t>4</w:t>
      </w:r>
      <w:r>
        <w:rPr>
          <w:rFonts w:eastAsia="Times New Roman"/>
          <w:b/>
          <w:i/>
          <w:iCs/>
          <w:szCs w:val="20"/>
          <w:lang w:val="cs-CZ"/>
        </w:rPr>
        <w:t xml:space="preserve">  od</w:t>
      </w:r>
      <w:proofErr w:type="gramEnd"/>
      <w:r>
        <w:rPr>
          <w:rFonts w:eastAsia="Times New Roman"/>
          <w:b/>
          <w:i/>
          <w:iCs/>
          <w:szCs w:val="20"/>
          <w:lang w:val="cs-CZ"/>
        </w:rPr>
        <w:t xml:space="preserve"> 8.00 hod. do 1</w:t>
      </w:r>
      <w:r w:rsidR="00D96E3B">
        <w:rPr>
          <w:rFonts w:eastAsia="Times New Roman"/>
          <w:b/>
          <w:i/>
          <w:iCs/>
          <w:szCs w:val="20"/>
          <w:lang w:val="cs-CZ"/>
        </w:rPr>
        <w:t>8</w:t>
      </w:r>
      <w:r>
        <w:rPr>
          <w:rFonts w:eastAsia="Times New Roman"/>
          <w:b/>
          <w:i/>
          <w:iCs/>
          <w:szCs w:val="20"/>
          <w:lang w:val="cs-CZ"/>
        </w:rPr>
        <w:t>.00 hod.</w:t>
      </w:r>
      <w:r>
        <w:rPr>
          <w:rFonts w:eastAsia="Times New Roman"/>
          <w:i/>
          <w:iCs/>
          <w:szCs w:val="20"/>
          <w:lang w:val="cs-CZ"/>
        </w:rPr>
        <w:t xml:space="preserve">  </w:t>
      </w:r>
    </w:p>
    <w:p w:rsidR="00804D9A" w:rsidRDefault="00804D9A">
      <w:pPr>
        <w:spacing w:before="120"/>
        <w:ind w:firstLine="426"/>
        <w:rPr>
          <w:rFonts w:eastAsia="Times New Roman"/>
          <w:b/>
          <w:szCs w:val="20"/>
          <w:u w:val="single"/>
          <w:lang w:val="cs-CZ"/>
        </w:rPr>
      </w:pPr>
      <w:r>
        <w:rPr>
          <w:rFonts w:eastAsia="Times New Roman"/>
          <w:szCs w:val="20"/>
          <w:lang w:val="cs-CZ"/>
        </w:rPr>
        <w:t xml:space="preserve">   </w:t>
      </w:r>
      <w:r>
        <w:rPr>
          <w:rFonts w:eastAsia="Times New Roman"/>
          <w:b/>
          <w:szCs w:val="20"/>
          <w:u w:val="single"/>
          <w:lang w:val="cs-CZ"/>
        </w:rPr>
        <w:t xml:space="preserve">Stánky s </w:t>
      </w:r>
      <w:proofErr w:type="gramStart"/>
      <w:r>
        <w:rPr>
          <w:rFonts w:eastAsia="Times New Roman"/>
          <w:b/>
          <w:szCs w:val="20"/>
          <w:u w:val="single"/>
          <w:lang w:val="cs-CZ"/>
        </w:rPr>
        <w:t>občerstvením :</w:t>
      </w:r>
      <w:proofErr w:type="gramEnd"/>
    </w:p>
    <w:p w:rsidR="00804D9A" w:rsidRDefault="00804D9A" w:rsidP="0066487B">
      <w:pPr>
        <w:spacing w:before="120"/>
        <w:ind w:firstLine="426"/>
        <w:rPr>
          <w:rFonts w:eastAsia="Times New Roman"/>
          <w:b/>
          <w:i/>
          <w:iCs/>
          <w:szCs w:val="20"/>
          <w:lang w:val="cs-CZ"/>
        </w:rPr>
      </w:pPr>
      <w:r>
        <w:rPr>
          <w:rFonts w:eastAsia="Times New Roman"/>
          <w:b/>
          <w:i/>
          <w:szCs w:val="20"/>
          <w:lang w:val="cs-CZ"/>
        </w:rPr>
        <w:t xml:space="preserve">  </w:t>
      </w:r>
      <w:proofErr w:type="spellStart"/>
      <w:r>
        <w:rPr>
          <w:rFonts w:eastAsia="Times New Roman"/>
          <w:b/>
          <w:i/>
          <w:iCs/>
          <w:szCs w:val="20"/>
          <w:lang w:val="cs-CZ"/>
        </w:rPr>
        <w:t>štvrtok</w:t>
      </w:r>
      <w:proofErr w:type="spellEnd"/>
      <w:r>
        <w:rPr>
          <w:rFonts w:eastAsia="Times New Roman"/>
          <w:b/>
          <w:i/>
          <w:iCs/>
          <w:szCs w:val="20"/>
          <w:lang w:val="cs-CZ"/>
        </w:rPr>
        <w:t xml:space="preserve"> a </w:t>
      </w:r>
      <w:proofErr w:type="spellStart"/>
      <w:r>
        <w:rPr>
          <w:rFonts w:eastAsia="Times New Roman"/>
          <w:b/>
          <w:i/>
          <w:iCs/>
          <w:szCs w:val="20"/>
          <w:lang w:val="cs-CZ"/>
        </w:rPr>
        <w:t>piatok</w:t>
      </w:r>
      <w:proofErr w:type="spellEnd"/>
      <w:r>
        <w:rPr>
          <w:rFonts w:eastAsia="Times New Roman"/>
          <w:b/>
          <w:i/>
          <w:iCs/>
          <w:szCs w:val="20"/>
          <w:lang w:val="cs-CZ"/>
        </w:rPr>
        <w:t xml:space="preserve">      </w:t>
      </w:r>
      <w:r w:rsidR="00034451">
        <w:rPr>
          <w:rFonts w:eastAsia="Times New Roman"/>
          <w:b/>
          <w:i/>
          <w:iCs/>
          <w:szCs w:val="20"/>
          <w:lang w:val="cs-CZ"/>
        </w:rPr>
        <w:t>1</w:t>
      </w:r>
      <w:r w:rsidR="00593840">
        <w:rPr>
          <w:rFonts w:eastAsia="Times New Roman"/>
          <w:b/>
          <w:i/>
          <w:iCs/>
          <w:szCs w:val="20"/>
          <w:lang w:val="cs-CZ"/>
        </w:rPr>
        <w:t>8</w:t>
      </w:r>
      <w:r>
        <w:rPr>
          <w:rFonts w:eastAsia="Times New Roman"/>
          <w:b/>
          <w:i/>
          <w:iCs/>
          <w:szCs w:val="20"/>
          <w:lang w:val="cs-CZ"/>
        </w:rPr>
        <w:t xml:space="preserve">. 12. a </w:t>
      </w:r>
      <w:r w:rsidR="00593840">
        <w:rPr>
          <w:rFonts w:eastAsia="Times New Roman"/>
          <w:b/>
          <w:i/>
          <w:iCs/>
          <w:szCs w:val="20"/>
          <w:lang w:val="cs-CZ"/>
        </w:rPr>
        <w:t>19</w:t>
      </w:r>
      <w:r>
        <w:rPr>
          <w:rFonts w:eastAsia="Times New Roman"/>
          <w:b/>
          <w:i/>
          <w:iCs/>
          <w:szCs w:val="20"/>
          <w:lang w:val="cs-CZ"/>
        </w:rPr>
        <w:t xml:space="preserve">. 12. </w:t>
      </w:r>
      <w:proofErr w:type="gramStart"/>
      <w:r>
        <w:rPr>
          <w:rFonts w:eastAsia="Times New Roman"/>
          <w:b/>
          <w:i/>
          <w:iCs/>
          <w:szCs w:val="20"/>
          <w:lang w:val="cs-CZ"/>
        </w:rPr>
        <w:t>201</w:t>
      </w:r>
      <w:r w:rsidR="00593840">
        <w:rPr>
          <w:rFonts w:eastAsia="Times New Roman"/>
          <w:b/>
          <w:i/>
          <w:iCs/>
          <w:szCs w:val="20"/>
          <w:lang w:val="cs-CZ"/>
        </w:rPr>
        <w:t>4</w:t>
      </w:r>
      <w:r>
        <w:rPr>
          <w:rFonts w:eastAsia="Times New Roman"/>
          <w:b/>
          <w:i/>
          <w:iCs/>
          <w:szCs w:val="20"/>
          <w:lang w:val="cs-CZ"/>
        </w:rPr>
        <w:t xml:space="preserve">  od</w:t>
      </w:r>
      <w:proofErr w:type="gramEnd"/>
      <w:r>
        <w:rPr>
          <w:rFonts w:eastAsia="Times New Roman"/>
          <w:b/>
          <w:i/>
          <w:iCs/>
          <w:szCs w:val="20"/>
          <w:lang w:val="cs-CZ"/>
        </w:rPr>
        <w:t xml:space="preserve"> 8.00 hod. do 2</w:t>
      </w:r>
      <w:r w:rsidR="00D96E3B">
        <w:rPr>
          <w:rFonts w:eastAsia="Times New Roman"/>
          <w:b/>
          <w:i/>
          <w:iCs/>
          <w:szCs w:val="20"/>
          <w:lang w:val="cs-CZ"/>
        </w:rPr>
        <w:t>1</w:t>
      </w:r>
      <w:r>
        <w:rPr>
          <w:rFonts w:eastAsia="Times New Roman"/>
          <w:b/>
          <w:i/>
          <w:iCs/>
          <w:szCs w:val="20"/>
          <w:lang w:val="cs-CZ"/>
        </w:rPr>
        <w:t xml:space="preserve">.00 hod.  </w:t>
      </w:r>
    </w:p>
    <w:p w:rsidR="00804D9A" w:rsidRDefault="00804D9A">
      <w:pPr>
        <w:spacing w:before="120"/>
        <w:jc w:val="center"/>
        <w:rPr>
          <w:rFonts w:eastAsia="Times New Roman"/>
          <w:b/>
          <w:szCs w:val="20"/>
          <w:lang w:val="cs-CZ"/>
        </w:rPr>
      </w:pPr>
      <w:r>
        <w:rPr>
          <w:rFonts w:eastAsia="Times New Roman"/>
          <w:b/>
          <w:szCs w:val="20"/>
          <w:lang w:val="cs-CZ"/>
        </w:rPr>
        <w:t>II.</w:t>
      </w:r>
    </w:p>
    <w:p w:rsidR="00804D9A" w:rsidRDefault="00804D9A">
      <w:pPr>
        <w:pStyle w:val="Nadpis1"/>
        <w:ind w:left="432" w:hanging="432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SPÔSOB PREDAJA </w:t>
      </w:r>
    </w:p>
    <w:p w:rsidR="00804D9A" w:rsidRDefault="00804D9A">
      <w:pPr>
        <w:ind w:left="432" w:hanging="432"/>
      </w:pPr>
    </w:p>
    <w:p w:rsidR="00804D9A" w:rsidRPr="00D96E3B" w:rsidRDefault="00804D9A">
      <w:pPr>
        <w:spacing w:line="100" w:lineRule="atLeast"/>
        <w:jc w:val="both"/>
        <w:rPr>
          <w:rFonts w:eastAsia="Times New Roman"/>
          <w:bCs/>
          <w:color w:val="000000"/>
          <w:szCs w:val="20"/>
          <w:lang w:val="cs-CZ"/>
        </w:rPr>
      </w:pPr>
      <w:r>
        <w:tab/>
        <w:t>Predaj sa uskutoční v predajných stánkoch a na predajných zariadeniach umiestnených                na uliciach: Námestie slobody – pešia zóna, prvá časť ulice  </w:t>
      </w:r>
      <w:proofErr w:type="spellStart"/>
      <w:r>
        <w:t>Gorkého</w:t>
      </w:r>
      <w:proofErr w:type="spellEnd"/>
      <w:r>
        <w:t xml:space="preserve"> od námestia a stánky                      s občers</w:t>
      </w:r>
      <w:r w:rsidRPr="00D96E3B">
        <w:t xml:space="preserve">tvením  budú umiestnené </w:t>
      </w:r>
      <w:r w:rsidRPr="00D96E3B">
        <w:rPr>
          <w:bCs/>
        </w:rPr>
        <w:t xml:space="preserve">v druhej časti </w:t>
      </w:r>
      <w:proofErr w:type="spellStart"/>
      <w:r w:rsidRPr="00D96E3B">
        <w:rPr>
          <w:bCs/>
        </w:rPr>
        <w:t>Gorkého</w:t>
      </w:r>
      <w:proofErr w:type="spellEnd"/>
      <w:r w:rsidRPr="00D96E3B">
        <w:rPr>
          <w:bCs/>
        </w:rPr>
        <w:t xml:space="preserve"> ulice</w:t>
      </w:r>
      <w:r w:rsidRPr="00D96E3B">
        <w:t>.</w:t>
      </w:r>
      <w:r w:rsidRPr="00D96E3B">
        <w:rPr>
          <w:bCs/>
        </w:rPr>
        <w:t xml:space="preserve"> </w:t>
      </w:r>
      <w:r w:rsidR="005F4411">
        <w:rPr>
          <w:bCs/>
        </w:rPr>
        <w:t>D</w:t>
      </w:r>
      <w:r w:rsidR="000D0617">
        <w:rPr>
          <w:bCs/>
          <w:color w:val="000000"/>
        </w:rPr>
        <w:t>revené stánky</w:t>
      </w:r>
      <w:r w:rsidRPr="00D96E3B">
        <w:rPr>
          <w:bCs/>
          <w:color w:val="000000"/>
        </w:rPr>
        <w:t xml:space="preserve"> budú umiestnené pri Fontáne lásky od </w:t>
      </w:r>
      <w:r w:rsidR="00D96E3B" w:rsidRPr="00D96E3B">
        <w:rPr>
          <w:bCs/>
          <w:color w:val="000000"/>
        </w:rPr>
        <w:t>01</w:t>
      </w:r>
      <w:r w:rsidRPr="00D96E3B">
        <w:rPr>
          <w:bCs/>
          <w:color w:val="000000"/>
        </w:rPr>
        <w:t>.12.201</w:t>
      </w:r>
      <w:r w:rsidR="00593840">
        <w:rPr>
          <w:bCs/>
          <w:color w:val="000000"/>
        </w:rPr>
        <w:t>4</w:t>
      </w:r>
      <w:r w:rsidRPr="00D96E3B">
        <w:rPr>
          <w:bCs/>
          <w:color w:val="000000"/>
        </w:rPr>
        <w:t xml:space="preserve"> do 01.01.201</w:t>
      </w:r>
      <w:r w:rsidR="00593840">
        <w:rPr>
          <w:bCs/>
          <w:color w:val="000000"/>
        </w:rPr>
        <w:t>5</w:t>
      </w:r>
      <w:r w:rsidRPr="00D96E3B">
        <w:rPr>
          <w:bCs/>
          <w:color w:val="000000"/>
        </w:rPr>
        <w:t xml:space="preserve">. Predajný čas v drevených stánkoch mimo vianočných trhov: od </w:t>
      </w:r>
      <w:r w:rsidRPr="00D96E3B">
        <w:rPr>
          <w:rFonts w:eastAsia="Times New Roman"/>
          <w:bCs/>
          <w:color w:val="000000"/>
          <w:szCs w:val="20"/>
          <w:lang w:val="cs-CZ"/>
        </w:rPr>
        <w:t>10.00 hod. do 2</w:t>
      </w:r>
      <w:r w:rsidR="00D96E3B" w:rsidRPr="00D96E3B">
        <w:rPr>
          <w:rFonts w:eastAsia="Times New Roman"/>
          <w:bCs/>
          <w:color w:val="000000"/>
          <w:szCs w:val="20"/>
          <w:lang w:val="cs-CZ"/>
        </w:rPr>
        <w:t>1</w:t>
      </w:r>
      <w:r w:rsidRPr="00D96E3B">
        <w:rPr>
          <w:rFonts w:eastAsia="Times New Roman"/>
          <w:bCs/>
          <w:color w:val="000000"/>
          <w:szCs w:val="20"/>
          <w:lang w:val="cs-CZ"/>
        </w:rPr>
        <w:t>.00 hod..</w:t>
      </w:r>
      <w:r w:rsidR="00EE1598" w:rsidRPr="00D96E3B">
        <w:rPr>
          <w:rFonts w:eastAsia="Times New Roman"/>
          <w:bCs/>
          <w:color w:val="000000"/>
          <w:szCs w:val="20"/>
          <w:lang w:val="cs-CZ"/>
        </w:rPr>
        <w:t xml:space="preserve"> </w:t>
      </w:r>
      <w:proofErr w:type="spellStart"/>
      <w:r w:rsidRPr="00D96E3B">
        <w:rPr>
          <w:rFonts w:eastAsia="Times New Roman"/>
          <w:bCs/>
          <w:color w:val="000000"/>
          <w:szCs w:val="20"/>
          <w:lang w:val="cs-CZ"/>
        </w:rPr>
        <w:t>Dňa</w:t>
      </w:r>
      <w:proofErr w:type="spellEnd"/>
      <w:r w:rsidRPr="00D96E3B">
        <w:rPr>
          <w:rFonts w:eastAsia="Times New Roman"/>
          <w:bCs/>
          <w:color w:val="000000"/>
          <w:szCs w:val="20"/>
          <w:lang w:val="cs-CZ"/>
        </w:rPr>
        <w:t xml:space="preserve"> </w:t>
      </w:r>
      <w:proofErr w:type="gramStart"/>
      <w:r w:rsidRPr="00D96E3B">
        <w:rPr>
          <w:rFonts w:eastAsia="Times New Roman"/>
          <w:bCs/>
          <w:color w:val="000000"/>
          <w:szCs w:val="20"/>
          <w:lang w:val="cs-CZ"/>
        </w:rPr>
        <w:t>31.12.201</w:t>
      </w:r>
      <w:r w:rsidR="002B07A3">
        <w:rPr>
          <w:rFonts w:eastAsia="Times New Roman"/>
          <w:bCs/>
          <w:color w:val="000000"/>
          <w:szCs w:val="20"/>
          <w:lang w:val="cs-CZ"/>
        </w:rPr>
        <w:t>4</w:t>
      </w:r>
      <w:proofErr w:type="gramEnd"/>
      <w:r w:rsidRPr="00D96E3B">
        <w:rPr>
          <w:rFonts w:eastAsia="Times New Roman"/>
          <w:bCs/>
          <w:color w:val="000000"/>
          <w:szCs w:val="20"/>
          <w:lang w:val="cs-CZ"/>
        </w:rPr>
        <w:t xml:space="preserve"> bude </w:t>
      </w:r>
      <w:proofErr w:type="spellStart"/>
      <w:r w:rsidRPr="00D96E3B">
        <w:rPr>
          <w:rFonts w:eastAsia="Times New Roman"/>
          <w:bCs/>
          <w:color w:val="000000"/>
          <w:szCs w:val="20"/>
          <w:lang w:val="cs-CZ"/>
        </w:rPr>
        <w:t>predajný</w:t>
      </w:r>
      <w:proofErr w:type="spellEnd"/>
      <w:r w:rsidRPr="00D96E3B">
        <w:rPr>
          <w:rFonts w:eastAsia="Times New Roman"/>
          <w:bCs/>
          <w:color w:val="000000"/>
          <w:szCs w:val="20"/>
          <w:lang w:val="cs-CZ"/>
        </w:rPr>
        <w:t xml:space="preserve"> čas od 10.00 hod. do </w:t>
      </w:r>
      <w:r w:rsidR="002B07A3">
        <w:rPr>
          <w:rFonts w:eastAsia="Times New Roman"/>
          <w:bCs/>
          <w:color w:val="000000"/>
          <w:szCs w:val="20"/>
          <w:lang w:val="cs-CZ"/>
        </w:rPr>
        <w:t>0</w:t>
      </w:r>
      <w:r w:rsidRPr="00D96E3B">
        <w:rPr>
          <w:rFonts w:eastAsia="Times New Roman"/>
          <w:bCs/>
          <w:color w:val="000000"/>
          <w:szCs w:val="20"/>
          <w:lang w:val="cs-CZ"/>
        </w:rPr>
        <w:t xml:space="preserve">4.00 hod.. Stánky </w:t>
      </w:r>
      <w:proofErr w:type="spellStart"/>
      <w:r w:rsidRPr="00D96E3B">
        <w:rPr>
          <w:rFonts w:eastAsia="Times New Roman"/>
          <w:bCs/>
          <w:color w:val="000000"/>
          <w:szCs w:val="20"/>
          <w:lang w:val="cs-CZ"/>
        </w:rPr>
        <w:t>budú</w:t>
      </w:r>
      <w:proofErr w:type="spellEnd"/>
      <w:r w:rsidRPr="00D96E3B">
        <w:rPr>
          <w:rFonts w:eastAsia="Times New Roman"/>
          <w:bCs/>
          <w:color w:val="000000"/>
          <w:szCs w:val="20"/>
          <w:lang w:val="cs-CZ"/>
        </w:rPr>
        <w:t xml:space="preserve"> určené na </w:t>
      </w:r>
      <w:proofErr w:type="spellStart"/>
      <w:r w:rsidRPr="00D96E3B">
        <w:rPr>
          <w:rFonts w:eastAsia="Times New Roman"/>
          <w:bCs/>
          <w:color w:val="000000"/>
          <w:szCs w:val="20"/>
          <w:lang w:val="cs-CZ"/>
        </w:rPr>
        <w:t>ambulantný</w:t>
      </w:r>
      <w:proofErr w:type="spellEnd"/>
      <w:r w:rsidRPr="00D96E3B">
        <w:rPr>
          <w:rFonts w:eastAsia="Times New Roman"/>
          <w:bCs/>
          <w:color w:val="000000"/>
          <w:szCs w:val="20"/>
          <w:lang w:val="cs-CZ"/>
        </w:rPr>
        <w:t xml:space="preserve"> </w:t>
      </w:r>
      <w:proofErr w:type="spellStart"/>
      <w:r w:rsidRPr="00D96E3B">
        <w:rPr>
          <w:rFonts w:eastAsia="Times New Roman"/>
          <w:bCs/>
          <w:color w:val="000000"/>
          <w:szCs w:val="20"/>
          <w:lang w:val="cs-CZ"/>
        </w:rPr>
        <w:t>predaj</w:t>
      </w:r>
      <w:proofErr w:type="spellEnd"/>
      <w:r w:rsidRPr="00D96E3B">
        <w:rPr>
          <w:rFonts w:eastAsia="Times New Roman"/>
          <w:bCs/>
          <w:color w:val="000000"/>
          <w:szCs w:val="20"/>
          <w:lang w:val="cs-CZ"/>
        </w:rPr>
        <w:t xml:space="preserve"> </w:t>
      </w:r>
      <w:proofErr w:type="spellStart"/>
      <w:r w:rsidRPr="00D96E3B">
        <w:rPr>
          <w:rFonts w:eastAsia="Times New Roman"/>
          <w:bCs/>
          <w:color w:val="000000"/>
          <w:szCs w:val="20"/>
          <w:lang w:val="cs-CZ"/>
        </w:rPr>
        <w:t>rýchleho</w:t>
      </w:r>
      <w:proofErr w:type="spellEnd"/>
      <w:r w:rsidRPr="00D96E3B">
        <w:rPr>
          <w:rFonts w:eastAsia="Times New Roman"/>
          <w:bCs/>
          <w:color w:val="000000"/>
          <w:szCs w:val="20"/>
          <w:lang w:val="cs-CZ"/>
        </w:rPr>
        <w:t xml:space="preserve"> </w:t>
      </w:r>
      <w:proofErr w:type="spellStart"/>
      <w:r w:rsidRPr="00D96E3B">
        <w:rPr>
          <w:rFonts w:eastAsia="Times New Roman"/>
          <w:bCs/>
          <w:color w:val="000000"/>
          <w:szCs w:val="20"/>
          <w:lang w:val="cs-CZ"/>
        </w:rPr>
        <w:t>občerstvenia</w:t>
      </w:r>
      <w:proofErr w:type="spellEnd"/>
      <w:r w:rsidRPr="00D96E3B">
        <w:rPr>
          <w:rFonts w:eastAsia="Times New Roman"/>
          <w:bCs/>
          <w:color w:val="000000"/>
          <w:szCs w:val="20"/>
          <w:lang w:val="cs-CZ"/>
        </w:rPr>
        <w:t>.</w:t>
      </w:r>
    </w:p>
    <w:p w:rsidR="00804D9A" w:rsidRDefault="00804D9A">
      <w:pPr>
        <w:spacing w:line="100" w:lineRule="atLeast"/>
        <w:jc w:val="both"/>
      </w:pPr>
      <w:r w:rsidRPr="00D96E3B">
        <w:rPr>
          <w:rFonts w:eastAsia="Times New Roman"/>
          <w:i/>
          <w:iCs/>
          <w:szCs w:val="20"/>
          <w:lang w:val="cs-CZ"/>
        </w:rPr>
        <w:tab/>
      </w:r>
      <w:r w:rsidRPr="00D96E3B">
        <w:rPr>
          <w:rFonts w:eastAsia="Times New Roman"/>
          <w:bCs/>
          <w:szCs w:val="20"/>
          <w:lang w:val="cs-CZ"/>
        </w:rPr>
        <w:t>V</w:t>
      </w:r>
      <w:r w:rsidRPr="00D96E3B">
        <w:rPr>
          <w:bCs/>
        </w:rPr>
        <w:t xml:space="preserve"> dňoch konania vianočných trhov budú mestské parkoviská pre účastníkov a návštevníkov poskytnuté zdarma.</w:t>
      </w:r>
      <w:r w:rsidRPr="00D96E3B">
        <w:tab/>
      </w:r>
      <w:r>
        <w:t xml:space="preserve"> </w:t>
      </w:r>
    </w:p>
    <w:p w:rsidR="00804D9A" w:rsidRDefault="00804D9A">
      <w:pPr>
        <w:numPr>
          <w:ilvl w:val="0"/>
          <w:numId w:val="4"/>
        </w:numPr>
        <w:tabs>
          <w:tab w:val="left" w:pos="6840"/>
        </w:tabs>
        <w:jc w:val="both"/>
        <w:rPr>
          <w:rFonts w:eastAsia="Times New Roman"/>
          <w:szCs w:val="20"/>
          <w:lang w:val="cs-CZ"/>
        </w:rPr>
      </w:pPr>
      <w:proofErr w:type="spellStart"/>
      <w:r>
        <w:rPr>
          <w:rFonts w:eastAsia="Times New Roman"/>
          <w:szCs w:val="20"/>
          <w:lang w:val="cs-CZ"/>
        </w:rPr>
        <w:t>Postavenie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stánkov</w:t>
      </w:r>
      <w:proofErr w:type="spellEnd"/>
      <w:r>
        <w:rPr>
          <w:rFonts w:eastAsia="Times New Roman"/>
          <w:szCs w:val="20"/>
          <w:lang w:val="cs-CZ"/>
        </w:rPr>
        <w:t xml:space="preserve"> si </w:t>
      </w:r>
      <w:proofErr w:type="spellStart"/>
      <w:r>
        <w:rPr>
          <w:rFonts w:eastAsia="Times New Roman"/>
          <w:szCs w:val="20"/>
          <w:lang w:val="cs-CZ"/>
        </w:rPr>
        <w:t>zabezpečujú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zúčastnení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podnikatelia</w:t>
      </w:r>
      <w:proofErr w:type="spellEnd"/>
      <w:r>
        <w:rPr>
          <w:rFonts w:eastAsia="Times New Roman"/>
          <w:szCs w:val="20"/>
          <w:lang w:val="cs-CZ"/>
        </w:rPr>
        <w:t xml:space="preserve"> sami na </w:t>
      </w:r>
      <w:proofErr w:type="spellStart"/>
      <w:r>
        <w:rPr>
          <w:rFonts w:eastAsia="Times New Roman"/>
          <w:szCs w:val="20"/>
          <w:lang w:val="cs-CZ"/>
        </w:rPr>
        <w:t>vlastné</w:t>
      </w:r>
      <w:proofErr w:type="spellEnd"/>
      <w:r>
        <w:rPr>
          <w:rFonts w:eastAsia="Times New Roman"/>
          <w:szCs w:val="20"/>
          <w:lang w:val="cs-CZ"/>
        </w:rPr>
        <w:t xml:space="preserve"> náklady, </w:t>
      </w:r>
      <w:proofErr w:type="spellStart"/>
      <w:r>
        <w:rPr>
          <w:rFonts w:eastAsia="Times New Roman"/>
          <w:szCs w:val="20"/>
          <w:lang w:val="cs-CZ"/>
        </w:rPr>
        <w:t>podľa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zastavacieho</w:t>
      </w:r>
      <w:proofErr w:type="spellEnd"/>
      <w:r>
        <w:rPr>
          <w:rFonts w:eastAsia="Times New Roman"/>
          <w:szCs w:val="20"/>
          <w:lang w:val="cs-CZ"/>
        </w:rPr>
        <w:t xml:space="preserve"> plánu a </w:t>
      </w:r>
      <w:proofErr w:type="spellStart"/>
      <w:r>
        <w:rPr>
          <w:rFonts w:eastAsia="Times New Roman"/>
          <w:szCs w:val="20"/>
          <w:lang w:val="cs-CZ"/>
        </w:rPr>
        <w:t>pokynov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organizačného</w:t>
      </w:r>
      <w:proofErr w:type="spellEnd"/>
      <w:r>
        <w:rPr>
          <w:rFonts w:eastAsia="Times New Roman"/>
          <w:szCs w:val="20"/>
          <w:lang w:val="cs-CZ"/>
        </w:rPr>
        <w:t xml:space="preserve"> výboru </w:t>
      </w:r>
      <w:r w:rsidR="00EC29C3" w:rsidRPr="00742B8B">
        <w:rPr>
          <w:rFonts w:eastAsia="Times New Roman"/>
          <w:bCs/>
          <w:szCs w:val="20"/>
          <w:lang w:val="cs-CZ"/>
        </w:rPr>
        <w:t>XI</w:t>
      </w:r>
      <w:r w:rsidR="00EC29C3">
        <w:rPr>
          <w:rFonts w:eastAsia="Times New Roman"/>
          <w:bCs/>
          <w:szCs w:val="20"/>
          <w:lang w:val="cs-CZ"/>
        </w:rPr>
        <w:t>X</w:t>
      </w:r>
      <w:r>
        <w:rPr>
          <w:rFonts w:eastAsia="Times New Roman"/>
          <w:szCs w:val="20"/>
          <w:lang w:val="cs-CZ"/>
        </w:rPr>
        <w:t xml:space="preserve">. HVT, </w:t>
      </w:r>
      <w:proofErr w:type="spellStart"/>
      <w:r>
        <w:rPr>
          <w:rFonts w:eastAsia="Times New Roman"/>
          <w:szCs w:val="20"/>
          <w:lang w:val="cs-CZ"/>
        </w:rPr>
        <w:t>výlučne</w:t>
      </w:r>
      <w:proofErr w:type="spellEnd"/>
      <w:r>
        <w:rPr>
          <w:rFonts w:eastAsia="Times New Roman"/>
          <w:szCs w:val="20"/>
          <w:lang w:val="cs-CZ"/>
        </w:rPr>
        <w:t xml:space="preserve"> až po </w:t>
      </w:r>
      <w:proofErr w:type="spellStart"/>
      <w:r>
        <w:rPr>
          <w:rFonts w:eastAsia="Times New Roman"/>
          <w:szCs w:val="20"/>
          <w:lang w:val="cs-CZ"/>
        </w:rPr>
        <w:t>zaplatení</w:t>
      </w:r>
      <w:proofErr w:type="spellEnd"/>
      <w:r>
        <w:rPr>
          <w:rFonts w:eastAsia="Times New Roman"/>
          <w:szCs w:val="20"/>
          <w:lang w:val="cs-CZ"/>
        </w:rPr>
        <w:t xml:space="preserve">                 za </w:t>
      </w:r>
      <w:proofErr w:type="spellStart"/>
      <w:r>
        <w:rPr>
          <w:rFonts w:eastAsia="Times New Roman"/>
          <w:szCs w:val="20"/>
          <w:lang w:val="cs-CZ"/>
        </w:rPr>
        <w:t>predajné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miesto</w:t>
      </w:r>
      <w:proofErr w:type="spellEnd"/>
      <w:r w:rsidR="00BA7678">
        <w:rPr>
          <w:rFonts w:eastAsia="Times New Roman"/>
          <w:szCs w:val="20"/>
          <w:lang w:val="cs-CZ"/>
        </w:rPr>
        <w:t xml:space="preserve"> + doložení </w:t>
      </w:r>
      <w:proofErr w:type="spellStart"/>
      <w:r w:rsidR="00BA7678">
        <w:rPr>
          <w:rFonts w:eastAsia="Times New Roman"/>
          <w:szCs w:val="20"/>
          <w:lang w:val="cs-CZ"/>
        </w:rPr>
        <w:t>potrebných</w:t>
      </w:r>
      <w:proofErr w:type="spellEnd"/>
      <w:r w:rsidR="00BA7678">
        <w:rPr>
          <w:rFonts w:eastAsia="Times New Roman"/>
          <w:szCs w:val="20"/>
          <w:lang w:val="cs-CZ"/>
        </w:rPr>
        <w:t xml:space="preserve"> </w:t>
      </w:r>
      <w:proofErr w:type="spellStart"/>
      <w:r w:rsidR="00BA7678">
        <w:rPr>
          <w:rFonts w:eastAsia="Times New Roman"/>
          <w:szCs w:val="20"/>
          <w:lang w:val="cs-CZ"/>
        </w:rPr>
        <w:t>dokladov</w:t>
      </w:r>
      <w:proofErr w:type="spellEnd"/>
      <w:r w:rsidR="00BA7678">
        <w:rPr>
          <w:rFonts w:eastAsia="Times New Roman"/>
          <w:szCs w:val="20"/>
          <w:lang w:val="cs-CZ"/>
        </w:rPr>
        <w:t xml:space="preserve"> </w:t>
      </w:r>
      <w:proofErr w:type="spellStart"/>
      <w:r w:rsidR="00BA7678">
        <w:rPr>
          <w:rFonts w:eastAsia="Times New Roman"/>
          <w:szCs w:val="20"/>
          <w:lang w:val="cs-CZ"/>
        </w:rPr>
        <w:t>pre</w:t>
      </w:r>
      <w:proofErr w:type="spellEnd"/>
      <w:r w:rsidR="00BA7678">
        <w:rPr>
          <w:rFonts w:eastAsia="Times New Roman"/>
          <w:szCs w:val="20"/>
          <w:lang w:val="cs-CZ"/>
        </w:rPr>
        <w:t xml:space="preserve"> </w:t>
      </w:r>
      <w:proofErr w:type="spellStart"/>
      <w:r w:rsidR="00BA7678">
        <w:rPr>
          <w:rFonts w:eastAsia="Times New Roman"/>
          <w:szCs w:val="20"/>
          <w:lang w:val="cs-CZ"/>
        </w:rPr>
        <w:t>finančnú</w:t>
      </w:r>
      <w:proofErr w:type="spellEnd"/>
      <w:r w:rsidR="00BA7678">
        <w:rPr>
          <w:rFonts w:eastAsia="Times New Roman"/>
          <w:szCs w:val="20"/>
          <w:lang w:val="cs-CZ"/>
        </w:rPr>
        <w:t xml:space="preserve"> </w:t>
      </w:r>
      <w:proofErr w:type="gramStart"/>
      <w:r w:rsidR="00BA7678">
        <w:rPr>
          <w:rFonts w:eastAsia="Times New Roman"/>
          <w:szCs w:val="20"/>
          <w:lang w:val="cs-CZ"/>
        </w:rPr>
        <w:t xml:space="preserve">správu </w:t>
      </w:r>
      <w:r>
        <w:rPr>
          <w:rFonts w:eastAsia="Times New Roman"/>
          <w:szCs w:val="20"/>
          <w:lang w:val="cs-CZ"/>
        </w:rPr>
        <w:t xml:space="preserve"> a len</w:t>
      </w:r>
      <w:proofErr w:type="gramEnd"/>
      <w:r>
        <w:rPr>
          <w:rFonts w:eastAsia="Times New Roman"/>
          <w:szCs w:val="20"/>
          <w:lang w:val="cs-CZ"/>
        </w:rPr>
        <w:t xml:space="preserve"> na </w:t>
      </w:r>
      <w:proofErr w:type="spellStart"/>
      <w:r>
        <w:rPr>
          <w:rFonts w:eastAsia="Times New Roman"/>
          <w:szCs w:val="20"/>
          <w:lang w:val="cs-CZ"/>
        </w:rPr>
        <w:t>pridelenom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priestore</w:t>
      </w:r>
      <w:proofErr w:type="spellEnd"/>
      <w:r>
        <w:rPr>
          <w:rFonts w:eastAsia="Times New Roman"/>
          <w:szCs w:val="20"/>
          <w:lang w:val="cs-CZ"/>
        </w:rPr>
        <w:t xml:space="preserve"> v </w:t>
      </w:r>
      <w:proofErr w:type="spellStart"/>
      <w:r>
        <w:rPr>
          <w:rFonts w:eastAsia="Times New Roman"/>
          <w:szCs w:val="20"/>
          <w:lang w:val="cs-CZ"/>
        </w:rPr>
        <w:t>príslušnom</w:t>
      </w:r>
      <w:proofErr w:type="spellEnd"/>
      <w:r>
        <w:rPr>
          <w:rFonts w:eastAsia="Times New Roman"/>
          <w:szCs w:val="20"/>
          <w:lang w:val="cs-CZ"/>
        </w:rPr>
        <w:t xml:space="preserve"> sektore.</w:t>
      </w:r>
    </w:p>
    <w:p w:rsidR="00804D9A" w:rsidRDefault="00804D9A">
      <w:pPr>
        <w:pStyle w:val="Zkladntext"/>
        <w:spacing w:after="0"/>
        <w:ind w:left="426"/>
        <w:jc w:val="both"/>
        <w:rPr>
          <w:rFonts w:eastAsia="Times New Roman"/>
          <w:szCs w:val="20"/>
          <w:lang w:val="cs-CZ"/>
        </w:rPr>
      </w:pPr>
      <w:proofErr w:type="spellStart"/>
      <w:r>
        <w:rPr>
          <w:rFonts w:eastAsia="Times New Roman"/>
          <w:szCs w:val="20"/>
          <w:lang w:val="cs-CZ"/>
        </w:rPr>
        <w:t>Stánok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nesmie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presahovať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vymedzený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priestor</w:t>
      </w:r>
      <w:proofErr w:type="spellEnd"/>
      <w:r>
        <w:rPr>
          <w:rFonts w:eastAsia="Times New Roman"/>
          <w:szCs w:val="20"/>
          <w:lang w:val="cs-CZ"/>
        </w:rPr>
        <w:t xml:space="preserve">, za </w:t>
      </w:r>
      <w:proofErr w:type="spellStart"/>
      <w:r>
        <w:rPr>
          <w:rFonts w:eastAsia="Times New Roman"/>
          <w:szCs w:val="20"/>
          <w:lang w:val="cs-CZ"/>
        </w:rPr>
        <w:t>ktorý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podnikateľ</w:t>
      </w:r>
      <w:proofErr w:type="spellEnd"/>
      <w:r>
        <w:rPr>
          <w:rFonts w:eastAsia="Times New Roman"/>
          <w:szCs w:val="20"/>
          <w:lang w:val="cs-CZ"/>
        </w:rPr>
        <w:t xml:space="preserve"> zaplatil. V </w:t>
      </w:r>
      <w:proofErr w:type="spellStart"/>
      <w:r>
        <w:rPr>
          <w:rFonts w:eastAsia="Times New Roman"/>
          <w:szCs w:val="20"/>
          <w:lang w:val="cs-CZ"/>
        </w:rPr>
        <w:t>prípade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nerešpektovania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tohto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ustanovenia</w:t>
      </w:r>
      <w:proofErr w:type="spellEnd"/>
      <w:r>
        <w:rPr>
          <w:rFonts w:eastAsia="Times New Roman"/>
          <w:szCs w:val="20"/>
          <w:lang w:val="cs-CZ"/>
        </w:rPr>
        <w:t xml:space="preserve"> je </w:t>
      </w:r>
      <w:proofErr w:type="spellStart"/>
      <w:r>
        <w:rPr>
          <w:rFonts w:eastAsia="Times New Roman"/>
          <w:szCs w:val="20"/>
          <w:lang w:val="cs-CZ"/>
        </w:rPr>
        <w:t>podnikateľ</w:t>
      </w:r>
      <w:proofErr w:type="spellEnd"/>
      <w:r>
        <w:rPr>
          <w:rFonts w:eastAsia="Times New Roman"/>
          <w:szCs w:val="20"/>
          <w:lang w:val="cs-CZ"/>
        </w:rPr>
        <w:t xml:space="preserve"> povinný na </w:t>
      </w:r>
      <w:proofErr w:type="spellStart"/>
      <w:r>
        <w:rPr>
          <w:rFonts w:eastAsia="Times New Roman"/>
          <w:szCs w:val="20"/>
          <w:lang w:val="cs-CZ"/>
        </w:rPr>
        <w:t>vyzvanie</w:t>
      </w:r>
      <w:proofErr w:type="spellEnd"/>
      <w:r>
        <w:rPr>
          <w:rFonts w:eastAsia="Times New Roman"/>
          <w:szCs w:val="20"/>
          <w:lang w:val="cs-CZ"/>
        </w:rPr>
        <w:t xml:space="preserve"> pracovníka </w:t>
      </w:r>
      <w:proofErr w:type="spellStart"/>
      <w:r>
        <w:rPr>
          <w:rFonts w:eastAsia="Times New Roman"/>
          <w:szCs w:val="20"/>
          <w:lang w:val="cs-CZ"/>
        </w:rPr>
        <w:t>organizačného</w:t>
      </w:r>
      <w:proofErr w:type="spellEnd"/>
      <w:r>
        <w:rPr>
          <w:rFonts w:eastAsia="Times New Roman"/>
          <w:szCs w:val="20"/>
          <w:lang w:val="cs-CZ"/>
        </w:rPr>
        <w:t xml:space="preserve"> výboru, </w:t>
      </w:r>
      <w:proofErr w:type="spellStart"/>
      <w:r>
        <w:rPr>
          <w:rFonts w:eastAsia="Times New Roman"/>
          <w:szCs w:val="20"/>
          <w:lang w:val="cs-CZ"/>
        </w:rPr>
        <w:t>alebo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Mestskej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polície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stánok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demontovať</w:t>
      </w:r>
      <w:proofErr w:type="spellEnd"/>
      <w:r>
        <w:rPr>
          <w:rFonts w:eastAsia="Times New Roman"/>
          <w:szCs w:val="20"/>
          <w:lang w:val="cs-CZ"/>
        </w:rPr>
        <w:t xml:space="preserve"> bez nároku na </w:t>
      </w:r>
      <w:proofErr w:type="spellStart"/>
      <w:r>
        <w:rPr>
          <w:rFonts w:eastAsia="Times New Roman"/>
          <w:szCs w:val="20"/>
          <w:lang w:val="cs-CZ"/>
        </w:rPr>
        <w:t>vrátenie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poplatkov</w:t>
      </w:r>
      <w:proofErr w:type="spellEnd"/>
      <w:r>
        <w:rPr>
          <w:rFonts w:eastAsia="Times New Roman"/>
          <w:szCs w:val="20"/>
          <w:lang w:val="cs-CZ"/>
        </w:rPr>
        <w:t xml:space="preserve"> a bez nároku na </w:t>
      </w:r>
      <w:proofErr w:type="spellStart"/>
      <w:r>
        <w:rPr>
          <w:rFonts w:eastAsia="Times New Roman"/>
          <w:szCs w:val="20"/>
          <w:lang w:val="cs-CZ"/>
        </w:rPr>
        <w:t>pridelenie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náhradného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miesta</w:t>
      </w:r>
      <w:proofErr w:type="spellEnd"/>
      <w:r>
        <w:rPr>
          <w:rFonts w:eastAsia="Times New Roman"/>
          <w:szCs w:val="20"/>
          <w:lang w:val="cs-CZ"/>
        </w:rPr>
        <w:t>.</w:t>
      </w:r>
    </w:p>
    <w:p w:rsidR="002B253F" w:rsidRPr="008D438B" w:rsidRDefault="00804D9A" w:rsidP="008D438B">
      <w:pPr>
        <w:numPr>
          <w:ilvl w:val="0"/>
          <w:numId w:val="4"/>
        </w:numPr>
        <w:tabs>
          <w:tab w:val="left" w:pos="6840"/>
        </w:tabs>
        <w:spacing w:before="120"/>
        <w:jc w:val="both"/>
        <w:rPr>
          <w:rFonts w:eastAsia="Times New Roman"/>
          <w:szCs w:val="20"/>
          <w:lang w:val="cs-CZ"/>
        </w:rPr>
      </w:pPr>
      <w:r>
        <w:rPr>
          <w:rFonts w:eastAsia="Times New Roman"/>
          <w:szCs w:val="20"/>
          <w:lang w:val="cs-CZ"/>
        </w:rPr>
        <w:t xml:space="preserve">Demontáž </w:t>
      </w:r>
      <w:proofErr w:type="spellStart"/>
      <w:r>
        <w:rPr>
          <w:rFonts w:eastAsia="Times New Roman"/>
          <w:szCs w:val="20"/>
          <w:lang w:val="cs-CZ"/>
        </w:rPr>
        <w:t>stánkov</w:t>
      </w:r>
      <w:proofErr w:type="spellEnd"/>
      <w:r>
        <w:rPr>
          <w:rFonts w:eastAsia="Times New Roman"/>
          <w:szCs w:val="20"/>
          <w:lang w:val="cs-CZ"/>
        </w:rPr>
        <w:t xml:space="preserve"> a pomocného </w:t>
      </w:r>
      <w:proofErr w:type="spellStart"/>
      <w:r>
        <w:rPr>
          <w:rFonts w:eastAsia="Times New Roman"/>
          <w:szCs w:val="20"/>
          <w:lang w:val="cs-CZ"/>
        </w:rPr>
        <w:t>zariadenia</w:t>
      </w:r>
      <w:proofErr w:type="spellEnd"/>
      <w:r>
        <w:rPr>
          <w:rFonts w:eastAsia="Times New Roman"/>
          <w:szCs w:val="20"/>
          <w:lang w:val="cs-CZ"/>
        </w:rPr>
        <w:t xml:space="preserve"> po ukončení </w:t>
      </w:r>
      <w:proofErr w:type="spellStart"/>
      <w:r>
        <w:rPr>
          <w:rFonts w:eastAsia="Times New Roman"/>
          <w:szCs w:val="20"/>
          <w:lang w:val="cs-CZ"/>
        </w:rPr>
        <w:t>jarmoku</w:t>
      </w:r>
      <w:proofErr w:type="spellEnd"/>
      <w:r>
        <w:rPr>
          <w:rFonts w:eastAsia="Times New Roman"/>
          <w:szCs w:val="20"/>
          <w:lang w:val="cs-CZ"/>
        </w:rPr>
        <w:t xml:space="preserve"> a </w:t>
      </w:r>
      <w:proofErr w:type="spellStart"/>
      <w:r>
        <w:rPr>
          <w:rFonts w:eastAsia="Times New Roman"/>
          <w:szCs w:val="20"/>
          <w:lang w:val="cs-CZ"/>
        </w:rPr>
        <w:t>ich</w:t>
      </w:r>
      <w:proofErr w:type="spellEnd"/>
      <w:r>
        <w:rPr>
          <w:rFonts w:eastAsia="Times New Roman"/>
          <w:szCs w:val="20"/>
          <w:lang w:val="cs-CZ"/>
        </w:rPr>
        <w:t xml:space="preserve"> odvoz z </w:t>
      </w:r>
      <w:proofErr w:type="spellStart"/>
      <w:r>
        <w:rPr>
          <w:rFonts w:eastAsia="Times New Roman"/>
          <w:szCs w:val="20"/>
          <w:lang w:val="cs-CZ"/>
        </w:rPr>
        <w:t>priestoru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jarmoku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sú</w:t>
      </w:r>
      <w:proofErr w:type="spellEnd"/>
      <w:r>
        <w:rPr>
          <w:rFonts w:eastAsia="Times New Roman"/>
          <w:szCs w:val="20"/>
          <w:lang w:val="cs-CZ"/>
        </w:rPr>
        <w:t xml:space="preserve"> povinní </w:t>
      </w:r>
      <w:proofErr w:type="spellStart"/>
      <w:r>
        <w:rPr>
          <w:rFonts w:eastAsia="Times New Roman"/>
          <w:szCs w:val="20"/>
          <w:lang w:val="cs-CZ"/>
        </w:rPr>
        <w:t>zúčastnení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podnikatelia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zabezpečiť</w:t>
      </w:r>
      <w:proofErr w:type="spellEnd"/>
      <w:r>
        <w:rPr>
          <w:rFonts w:eastAsia="Times New Roman"/>
          <w:szCs w:val="20"/>
          <w:lang w:val="cs-CZ"/>
        </w:rPr>
        <w:t xml:space="preserve"> na </w:t>
      </w:r>
      <w:proofErr w:type="spellStart"/>
      <w:r>
        <w:rPr>
          <w:rFonts w:eastAsia="Times New Roman"/>
          <w:szCs w:val="20"/>
          <w:lang w:val="cs-CZ"/>
        </w:rPr>
        <w:t>vlastné</w:t>
      </w:r>
      <w:proofErr w:type="spellEnd"/>
      <w:r>
        <w:rPr>
          <w:rFonts w:eastAsia="Times New Roman"/>
          <w:szCs w:val="20"/>
          <w:lang w:val="cs-CZ"/>
        </w:rPr>
        <w:t xml:space="preserve"> náklady.</w:t>
      </w:r>
    </w:p>
    <w:p w:rsidR="00804D9A" w:rsidRDefault="00804D9A">
      <w:pPr>
        <w:numPr>
          <w:ilvl w:val="0"/>
          <w:numId w:val="4"/>
        </w:numPr>
        <w:tabs>
          <w:tab w:val="left" w:pos="6840"/>
        </w:tabs>
        <w:spacing w:before="120"/>
        <w:jc w:val="both"/>
        <w:rPr>
          <w:rFonts w:eastAsia="Times New Roman"/>
          <w:szCs w:val="20"/>
          <w:lang w:val="cs-CZ"/>
        </w:rPr>
      </w:pPr>
      <w:proofErr w:type="spellStart"/>
      <w:r>
        <w:rPr>
          <w:rFonts w:eastAsia="Times New Roman"/>
          <w:szCs w:val="20"/>
          <w:lang w:val="cs-CZ"/>
        </w:rPr>
        <w:lastRenderedPageBreak/>
        <w:t>Predajné</w:t>
      </w:r>
      <w:proofErr w:type="spellEnd"/>
      <w:r>
        <w:rPr>
          <w:rFonts w:eastAsia="Times New Roman"/>
          <w:szCs w:val="20"/>
          <w:lang w:val="cs-CZ"/>
        </w:rPr>
        <w:t xml:space="preserve"> stánky </w:t>
      </w:r>
      <w:proofErr w:type="spellStart"/>
      <w:r>
        <w:rPr>
          <w:rFonts w:eastAsia="Times New Roman"/>
          <w:szCs w:val="20"/>
          <w:lang w:val="cs-CZ"/>
        </w:rPr>
        <w:t>musia</w:t>
      </w:r>
      <w:proofErr w:type="spellEnd"/>
      <w:r>
        <w:rPr>
          <w:rFonts w:eastAsia="Times New Roman"/>
          <w:szCs w:val="20"/>
          <w:lang w:val="cs-CZ"/>
        </w:rPr>
        <w:t xml:space="preserve"> byť estetické a na </w:t>
      </w:r>
      <w:proofErr w:type="spellStart"/>
      <w:r>
        <w:rPr>
          <w:rFonts w:eastAsia="Times New Roman"/>
          <w:szCs w:val="20"/>
          <w:lang w:val="cs-CZ"/>
        </w:rPr>
        <w:t>viditeľnom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mieste</w:t>
      </w:r>
      <w:proofErr w:type="spellEnd"/>
      <w:r>
        <w:rPr>
          <w:rFonts w:eastAsia="Times New Roman"/>
          <w:szCs w:val="20"/>
          <w:lang w:val="cs-CZ"/>
        </w:rPr>
        <w:t xml:space="preserve"> musí byť </w:t>
      </w:r>
      <w:proofErr w:type="spellStart"/>
      <w:r>
        <w:rPr>
          <w:rFonts w:eastAsia="Times New Roman"/>
          <w:szCs w:val="20"/>
          <w:lang w:val="cs-CZ"/>
        </w:rPr>
        <w:t>umiestnené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označenie</w:t>
      </w:r>
      <w:proofErr w:type="spellEnd"/>
      <w:r>
        <w:rPr>
          <w:rFonts w:eastAsia="Times New Roman"/>
          <w:szCs w:val="20"/>
          <w:lang w:val="cs-CZ"/>
        </w:rPr>
        <w:t xml:space="preserve">               s uvedením:</w:t>
      </w:r>
    </w:p>
    <w:p w:rsidR="00804D9A" w:rsidRDefault="00804D9A">
      <w:pPr>
        <w:numPr>
          <w:ilvl w:val="0"/>
          <w:numId w:val="5"/>
        </w:numPr>
        <w:tabs>
          <w:tab w:val="left" w:pos="10260"/>
        </w:tabs>
        <w:rPr>
          <w:rFonts w:eastAsia="Times New Roman"/>
          <w:szCs w:val="20"/>
          <w:lang w:val="cs-CZ"/>
        </w:rPr>
      </w:pPr>
      <w:r>
        <w:rPr>
          <w:rFonts w:eastAsia="Times New Roman"/>
          <w:szCs w:val="20"/>
          <w:lang w:val="cs-CZ"/>
        </w:rPr>
        <w:t xml:space="preserve">obchodné </w:t>
      </w:r>
      <w:proofErr w:type="spellStart"/>
      <w:r>
        <w:rPr>
          <w:rFonts w:eastAsia="Times New Roman"/>
          <w:szCs w:val="20"/>
          <w:lang w:val="cs-CZ"/>
        </w:rPr>
        <w:t>meno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podnikateľa</w:t>
      </w:r>
      <w:proofErr w:type="spellEnd"/>
    </w:p>
    <w:p w:rsidR="00804D9A" w:rsidRDefault="00804D9A">
      <w:pPr>
        <w:numPr>
          <w:ilvl w:val="0"/>
          <w:numId w:val="5"/>
        </w:numPr>
        <w:tabs>
          <w:tab w:val="left" w:pos="10260"/>
        </w:tabs>
        <w:rPr>
          <w:rFonts w:eastAsia="Times New Roman"/>
          <w:szCs w:val="20"/>
          <w:lang w:val="cs-CZ"/>
        </w:rPr>
      </w:pPr>
      <w:r>
        <w:rPr>
          <w:rFonts w:eastAsia="Times New Roman"/>
          <w:szCs w:val="20"/>
          <w:lang w:val="cs-CZ"/>
        </w:rPr>
        <w:t xml:space="preserve">bydlisko resp. </w:t>
      </w:r>
      <w:proofErr w:type="spellStart"/>
      <w:r>
        <w:rPr>
          <w:rFonts w:eastAsia="Times New Roman"/>
          <w:szCs w:val="20"/>
          <w:lang w:val="cs-CZ"/>
        </w:rPr>
        <w:t>miesto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podnikania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fyzickej</w:t>
      </w:r>
      <w:proofErr w:type="spellEnd"/>
      <w:r>
        <w:rPr>
          <w:rFonts w:eastAsia="Times New Roman"/>
          <w:szCs w:val="20"/>
          <w:lang w:val="cs-CZ"/>
        </w:rPr>
        <w:t xml:space="preserve"> osoby </w:t>
      </w:r>
      <w:proofErr w:type="spellStart"/>
      <w:r>
        <w:rPr>
          <w:rFonts w:eastAsia="Times New Roman"/>
          <w:szCs w:val="20"/>
          <w:lang w:val="cs-CZ"/>
        </w:rPr>
        <w:t>alebo</w:t>
      </w:r>
      <w:proofErr w:type="spellEnd"/>
      <w:r>
        <w:rPr>
          <w:rFonts w:eastAsia="Times New Roman"/>
          <w:szCs w:val="20"/>
          <w:lang w:val="cs-CZ"/>
        </w:rPr>
        <w:t xml:space="preserve"> sídlo </w:t>
      </w:r>
      <w:proofErr w:type="spellStart"/>
      <w:r>
        <w:rPr>
          <w:rFonts w:eastAsia="Times New Roman"/>
          <w:szCs w:val="20"/>
          <w:lang w:val="cs-CZ"/>
        </w:rPr>
        <w:t>právnickej</w:t>
      </w:r>
      <w:proofErr w:type="spellEnd"/>
      <w:r>
        <w:rPr>
          <w:rFonts w:eastAsia="Times New Roman"/>
          <w:szCs w:val="20"/>
          <w:lang w:val="cs-CZ"/>
        </w:rPr>
        <w:t xml:space="preserve"> osoby</w:t>
      </w:r>
    </w:p>
    <w:p w:rsidR="00804D9A" w:rsidRDefault="00804D9A">
      <w:pPr>
        <w:numPr>
          <w:ilvl w:val="0"/>
          <w:numId w:val="5"/>
        </w:numPr>
        <w:tabs>
          <w:tab w:val="left" w:pos="10260"/>
        </w:tabs>
        <w:rPr>
          <w:rFonts w:eastAsia="Times New Roman"/>
          <w:szCs w:val="20"/>
          <w:lang w:val="cs-CZ"/>
        </w:rPr>
      </w:pPr>
      <w:r>
        <w:rPr>
          <w:rFonts w:eastAsia="Times New Roman"/>
          <w:szCs w:val="20"/>
          <w:lang w:val="cs-CZ"/>
        </w:rPr>
        <w:t xml:space="preserve">sortiment </w:t>
      </w:r>
      <w:proofErr w:type="spellStart"/>
      <w:r>
        <w:rPr>
          <w:rFonts w:eastAsia="Times New Roman"/>
          <w:szCs w:val="20"/>
          <w:lang w:val="cs-CZ"/>
        </w:rPr>
        <w:t>predávaného</w:t>
      </w:r>
      <w:proofErr w:type="spellEnd"/>
      <w:r>
        <w:rPr>
          <w:rFonts w:eastAsia="Times New Roman"/>
          <w:szCs w:val="20"/>
          <w:lang w:val="cs-CZ"/>
        </w:rPr>
        <w:t xml:space="preserve"> tovaru</w:t>
      </w:r>
    </w:p>
    <w:p w:rsidR="00804D9A" w:rsidRDefault="00804D9A">
      <w:pPr>
        <w:numPr>
          <w:ilvl w:val="0"/>
          <w:numId w:val="5"/>
        </w:numPr>
        <w:tabs>
          <w:tab w:val="left" w:pos="10260"/>
        </w:tabs>
        <w:rPr>
          <w:rFonts w:eastAsia="Times New Roman"/>
          <w:szCs w:val="20"/>
          <w:lang w:val="cs-CZ"/>
        </w:rPr>
      </w:pPr>
      <w:proofErr w:type="spellStart"/>
      <w:r>
        <w:rPr>
          <w:rFonts w:eastAsia="Times New Roman"/>
          <w:szCs w:val="20"/>
          <w:lang w:val="cs-CZ"/>
        </w:rPr>
        <w:t>meno</w:t>
      </w:r>
      <w:proofErr w:type="spellEnd"/>
      <w:r>
        <w:rPr>
          <w:rFonts w:eastAsia="Times New Roman"/>
          <w:szCs w:val="20"/>
          <w:lang w:val="cs-CZ"/>
        </w:rPr>
        <w:t xml:space="preserve"> a </w:t>
      </w:r>
      <w:proofErr w:type="spellStart"/>
      <w:r>
        <w:rPr>
          <w:rFonts w:eastAsia="Times New Roman"/>
          <w:szCs w:val="20"/>
          <w:lang w:val="cs-CZ"/>
        </w:rPr>
        <w:t>priezvisko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zodpovedného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vedúceho</w:t>
      </w:r>
      <w:proofErr w:type="spellEnd"/>
      <w:r>
        <w:rPr>
          <w:rFonts w:eastAsia="Times New Roman"/>
          <w:szCs w:val="20"/>
          <w:lang w:val="cs-CZ"/>
        </w:rPr>
        <w:t xml:space="preserve"> stánku.</w:t>
      </w:r>
    </w:p>
    <w:p w:rsidR="00804D9A" w:rsidRDefault="00804D9A">
      <w:pPr>
        <w:ind w:left="426"/>
        <w:rPr>
          <w:rFonts w:eastAsia="Times New Roman"/>
          <w:szCs w:val="20"/>
          <w:lang w:val="cs-CZ"/>
        </w:rPr>
      </w:pPr>
      <w:r>
        <w:rPr>
          <w:rFonts w:eastAsia="Times New Roman"/>
          <w:szCs w:val="20"/>
          <w:lang w:val="cs-CZ"/>
        </w:rPr>
        <w:t>Každý tovar musí byť označený cenou.</w:t>
      </w:r>
    </w:p>
    <w:p w:rsidR="00804D9A" w:rsidRDefault="00804D9A">
      <w:pPr>
        <w:numPr>
          <w:ilvl w:val="0"/>
          <w:numId w:val="4"/>
        </w:numPr>
        <w:tabs>
          <w:tab w:val="left" w:pos="6840"/>
        </w:tabs>
        <w:spacing w:before="120"/>
        <w:jc w:val="both"/>
        <w:rPr>
          <w:rFonts w:eastAsia="Times New Roman"/>
          <w:szCs w:val="20"/>
          <w:lang w:val="cs-CZ"/>
        </w:rPr>
      </w:pPr>
      <w:proofErr w:type="spellStart"/>
      <w:r>
        <w:rPr>
          <w:rFonts w:eastAsia="Times New Roman"/>
          <w:szCs w:val="20"/>
          <w:lang w:val="cs-CZ"/>
        </w:rPr>
        <w:t>Pri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predaji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sú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zúčastnení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podnikatelia</w:t>
      </w:r>
      <w:proofErr w:type="spellEnd"/>
      <w:r>
        <w:rPr>
          <w:rFonts w:eastAsia="Times New Roman"/>
          <w:szCs w:val="20"/>
          <w:lang w:val="cs-CZ"/>
        </w:rPr>
        <w:t xml:space="preserve"> povinní </w:t>
      </w:r>
      <w:proofErr w:type="spellStart"/>
      <w:r>
        <w:rPr>
          <w:rFonts w:eastAsia="Times New Roman"/>
          <w:szCs w:val="20"/>
          <w:lang w:val="cs-CZ"/>
        </w:rPr>
        <w:t>dodržiavať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najmä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ustanovenia</w:t>
      </w:r>
      <w:proofErr w:type="spellEnd"/>
      <w:r>
        <w:rPr>
          <w:rFonts w:eastAsia="Times New Roman"/>
          <w:szCs w:val="20"/>
          <w:lang w:val="cs-CZ"/>
        </w:rPr>
        <w:t xml:space="preserve"> zákona č.</w:t>
      </w:r>
      <w:proofErr w:type="gramStart"/>
      <w:r>
        <w:rPr>
          <w:rFonts w:eastAsia="Times New Roman"/>
          <w:szCs w:val="20"/>
          <w:lang w:val="cs-CZ"/>
        </w:rPr>
        <w:t xml:space="preserve">l78/l998 Z.z. o </w:t>
      </w:r>
      <w:proofErr w:type="spellStart"/>
      <w:r>
        <w:rPr>
          <w:rFonts w:eastAsia="Times New Roman"/>
          <w:szCs w:val="20"/>
          <w:lang w:val="cs-CZ"/>
        </w:rPr>
        <w:t>podmienkach</w:t>
      </w:r>
      <w:proofErr w:type="spellEnd"/>
      <w:proofErr w:type="gram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predaja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výrobkov</w:t>
      </w:r>
      <w:proofErr w:type="spellEnd"/>
      <w:r>
        <w:rPr>
          <w:rFonts w:eastAsia="Times New Roman"/>
          <w:szCs w:val="20"/>
          <w:lang w:val="cs-CZ"/>
        </w:rPr>
        <w:t xml:space="preserve"> a </w:t>
      </w:r>
      <w:proofErr w:type="spellStart"/>
      <w:r>
        <w:rPr>
          <w:rFonts w:eastAsia="Times New Roman"/>
          <w:szCs w:val="20"/>
          <w:lang w:val="cs-CZ"/>
        </w:rPr>
        <w:t>poskytovania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služieb</w:t>
      </w:r>
      <w:proofErr w:type="spellEnd"/>
      <w:r>
        <w:rPr>
          <w:rFonts w:eastAsia="Times New Roman"/>
          <w:szCs w:val="20"/>
          <w:lang w:val="cs-CZ"/>
        </w:rPr>
        <w:t xml:space="preserve"> na trhových </w:t>
      </w:r>
      <w:proofErr w:type="spellStart"/>
      <w:r>
        <w:rPr>
          <w:rFonts w:eastAsia="Times New Roman"/>
          <w:szCs w:val="20"/>
          <w:lang w:val="cs-CZ"/>
        </w:rPr>
        <w:t>miestach</w:t>
      </w:r>
      <w:proofErr w:type="spellEnd"/>
      <w:r>
        <w:rPr>
          <w:rFonts w:eastAsia="Times New Roman"/>
          <w:szCs w:val="20"/>
          <w:lang w:val="cs-CZ"/>
        </w:rPr>
        <w:t xml:space="preserve">, </w:t>
      </w:r>
      <w:proofErr w:type="spellStart"/>
      <w:r>
        <w:rPr>
          <w:rFonts w:eastAsia="Times New Roman"/>
          <w:szCs w:val="20"/>
          <w:lang w:val="cs-CZ"/>
        </w:rPr>
        <w:t>záväzné</w:t>
      </w:r>
      <w:proofErr w:type="spellEnd"/>
      <w:r>
        <w:rPr>
          <w:rFonts w:eastAsia="Times New Roman"/>
          <w:szCs w:val="20"/>
          <w:lang w:val="cs-CZ"/>
        </w:rPr>
        <w:t xml:space="preserve"> posudky a </w:t>
      </w:r>
      <w:proofErr w:type="spellStart"/>
      <w:r>
        <w:rPr>
          <w:rFonts w:eastAsia="Times New Roman"/>
          <w:szCs w:val="20"/>
          <w:lang w:val="cs-CZ"/>
        </w:rPr>
        <w:t>nariadenie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Regionálneho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úradu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verejného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zdravotníctva</w:t>
      </w:r>
      <w:proofErr w:type="spellEnd"/>
      <w:r>
        <w:rPr>
          <w:rFonts w:eastAsia="Times New Roman"/>
          <w:szCs w:val="20"/>
          <w:lang w:val="cs-CZ"/>
        </w:rPr>
        <w:t xml:space="preserve"> v </w:t>
      </w:r>
      <w:proofErr w:type="spellStart"/>
      <w:r>
        <w:rPr>
          <w:rFonts w:eastAsia="Times New Roman"/>
          <w:szCs w:val="20"/>
          <w:lang w:val="cs-CZ"/>
        </w:rPr>
        <w:t>Humennom</w:t>
      </w:r>
      <w:proofErr w:type="spellEnd"/>
      <w:r>
        <w:rPr>
          <w:rFonts w:eastAsia="Times New Roman"/>
          <w:szCs w:val="20"/>
          <w:lang w:val="cs-CZ"/>
        </w:rPr>
        <w:t xml:space="preserve">, VZN </w:t>
      </w:r>
      <w:proofErr w:type="spellStart"/>
      <w:r>
        <w:rPr>
          <w:rFonts w:eastAsia="Times New Roman"/>
          <w:szCs w:val="20"/>
          <w:lang w:val="cs-CZ"/>
        </w:rPr>
        <w:t>mesta</w:t>
      </w:r>
      <w:proofErr w:type="spellEnd"/>
      <w:r>
        <w:rPr>
          <w:rFonts w:eastAsia="Times New Roman"/>
          <w:szCs w:val="20"/>
          <w:lang w:val="cs-CZ"/>
        </w:rPr>
        <w:t xml:space="preserve">  č. 94/2008  o </w:t>
      </w:r>
      <w:proofErr w:type="spellStart"/>
      <w:r>
        <w:rPr>
          <w:rFonts w:eastAsia="Times New Roman"/>
          <w:szCs w:val="20"/>
          <w:lang w:val="cs-CZ"/>
        </w:rPr>
        <w:t>predaji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výrobkov</w:t>
      </w:r>
      <w:proofErr w:type="spellEnd"/>
      <w:r>
        <w:rPr>
          <w:rFonts w:eastAsia="Times New Roman"/>
          <w:szCs w:val="20"/>
          <w:lang w:val="cs-CZ"/>
        </w:rPr>
        <w:t xml:space="preserve"> a poskytovaní </w:t>
      </w:r>
      <w:proofErr w:type="spellStart"/>
      <w:r>
        <w:rPr>
          <w:rFonts w:eastAsia="Times New Roman"/>
          <w:szCs w:val="20"/>
          <w:lang w:val="cs-CZ"/>
        </w:rPr>
        <w:t>služieb</w:t>
      </w:r>
      <w:proofErr w:type="spellEnd"/>
      <w:r>
        <w:rPr>
          <w:rFonts w:eastAsia="Times New Roman"/>
          <w:szCs w:val="20"/>
          <w:lang w:val="cs-CZ"/>
        </w:rPr>
        <w:t xml:space="preserve"> na trhových </w:t>
      </w:r>
      <w:proofErr w:type="spellStart"/>
      <w:r>
        <w:rPr>
          <w:rFonts w:eastAsia="Times New Roman"/>
          <w:szCs w:val="20"/>
          <w:lang w:val="cs-CZ"/>
        </w:rPr>
        <w:t>miestach</w:t>
      </w:r>
      <w:proofErr w:type="spellEnd"/>
      <w:r>
        <w:rPr>
          <w:rFonts w:eastAsia="Times New Roman"/>
          <w:szCs w:val="20"/>
          <w:lang w:val="cs-CZ"/>
        </w:rPr>
        <w:t xml:space="preserve">, VZN č. 95/2008 Trhový </w:t>
      </w:r>
      <w:proofErr w:type="spellStart"/>
      <w:r>
        <w:rPr>
          <w:rFonts w:eastAsia="Times New Roman"/>
          <w:szCs w:val="20"/>
          <w:lang w:val="cs-CZ"/>
        </w:rPr>
        <w:t>poriadok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pre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trhoviská</w:t>
      </w:r>
      <w:proofErr w:type="spellEnd"/>
      <w:r>
        <w:rPr>
          <w:rFonts w:eastAsia="Times New Roman"/>
          <w:szCs w:val="20"/>
          <w:lang w:val="cs-CZ"/>
        </w:rPr>
        <w:t xml:space="preserve"> a </w:t>
      </w:r>
      <w:proofErr w:type="spellStart"/>
      <w:r>
        <w:rPr>
          <w:rFonts w:eastAsia="Times New Roman"/>
          <w:szCs w:val="20"/>
          <w:lang w:val="cs-CZ"/>
        </w:rPr>
        <w:t>príležitostné</w:t>
      </w:r>
      <w:proofErr w:type="spellEnd"/>
      <w:r>
        <w:rPr>
          <w:rFonts w:eastAsia="Times New Roman"/>
          <w:szCs w:val="20"/>
          <w:lang w:val="cs-CZ"/>
        </w:rPr>
        <w:t xml:space="preserve"> trhy </w:t>
      </w:r>
      <w:proofErr w:type="spellStart"/>
      <w:r>
        <w:rPr>
          <w:rFonts w:eastAsia="Times New Roman"/>
          <w:szCs w:val="20"/>
          <w:lang w:val="cs-CZ"/>
        </w:rPr>
        <w:t>zriadené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mestom</w:t>
      </w:r>
      <w:proofErr w:type="spellEnd"/>
      <w:r>
        <w:rPr>
          <w:rFonts w:eastAsia="Times New Roman"/>
          <w:szCs w:val="20"/>
          <w:lang w:val="cs-CZ"/>
        </w:rPr>
        <w:t xml:space="preserve"> Humenné a </w:t>
      </w:r>
      <w:proofErr w:type="spellStart"/>
      <w:r>
        <w:rPr>
          <w:rFonts w:eastAsia="Times New Roman"/>
          <w:szCs w:val="20"/>
          <w:lang w:val="cs-CZ"/>
        </w:rPr>
        <w:t>nariadenia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organizačného</w:t>
      </w:r>
      <w:proofErr w:type="spellEnd"/>
      <w:r>
        <w:rPr>
          <w:rFonts w:eastAsia="Times New Roman"/>
          <w:szCs w:val="20"/>
          <w:lang w:val="cs-CZ"/>
        </w:rPr>
        <w:t xml:space="preserve"> výboru </w:t>
      </w:r>
      <w:r w:rsidR="00EC29C3" w:rsidRPr="00742B8B">
        <w:rPr>
          <w:rFonts w:eastAsia="Times New Roman"/>
          <w:bCs/>
          <w:szCs w:val="20"/>
          <w:lang w:val="cs-CZ"/>
        </w:rPr>
        <w:t>XI</w:t>
      </w:r>
      <w:r w:rsidR="00EC29C3">
        <w:rPr>
          <w:rFonts w:eastAsia="Times New Roman"/>
          <w:bCs/>
          <w:szCs w:val="20"/>
          <w:lang w:val="cs-CZ"/>
        </w:rPr>
        <w:t>X</w:t>
      </w:r>
      <w:r>
        <w:rPr>
          <w:rFonts w:eastAsia="Times New Roman"/>
          <w:szCs w:val="20"/>
          <w:lang w:val="cs-CZ"/>
        </w:rPr>
        <w:t>.HVT.</w:t>
      </w:r>
    </w:p>
    <w:p w:rsidR="00804D9A" w:rsidRDefault="00804D9A">
      <w:pPr>
        <w:numPr>
          <w:ilvl w:val="0"/>
          <w:numId w:val="4"/>
        </w:numPr>
        <w:tabs>
          <w:tab w:val="left" w:pos="6840"/>
        </w:tabs>
        <w:spacing w:before="120"/>
        <w:jc w:val="both"/>
        <w:rPr>
          <w:rFonts w:eastAsia="Times New Roman"/>
        </w:rPr>
      </w:pPr>
      <w:r>
        <w:rPr>
          <w:rFonts w:eastAsia="Times New Roman"/>
        </w:rPr>
        <w:t xml:space="preserve">Zúčastnení podnikatelia sú povinní počas trhov udržiavať stánky a ich okolie v poriadku a čistote. </w:t>
      </w:r>
      <w:r>
        <w:rPr>
          <w:rFonts w:eastAsia="Times New Roman"/>
          <w:b/>
          <w:bCs/>
        </w:rPr>
        <w:t>Predajné stánky a autá umiestňovať tak, aby nedošlo k poškodeniu zelene, okrasných kríkov a dlažby. V prípade ak nie je možné umiestniť auto za predajným stánkom, je účastník povinný ho odstaviť na riadnom parkovisku.  Po ukončení predajného času vykonať dôkladné upratanie stánkov a okolia.</w:t>
      </w:r>
      <w:r>
        <w:rPr>
          <w:rFonts w:eastAsia="Times New Roman"/>
        </w:rPr>
        <w:t xml:space="preserve"> Plnenie tohto opatrenia bude kontrolovať Mestská polícia v Humennom. V prípade nesplnenia uvedeného opatrenia Mestská polícia v Humennom je oprávnená predávajúcemu uložiť pokutu, prípadne ho vykázať z predaja.</w:t>
      </w:r>
    </w:p>
    <w:p w:rsidR="00804D9A" w:rsidRDefault="00804D9A">
      <w:pPr>
        <w:spacing w:before="120"/>
        <w:jc w:val="center"/>
        <w:rPr>
          <w:rFonts w:eastAsia="Times New Roman"/>
          <w:b/>
          <w:szCs w:val="20"/>
          <w:lang w:val="cs-CZ"/>
        </w:rPr>
      </w:pPr>
      <w:r>
        <w:rPr>
          <w:rFonts w:eastAsia="Times New Roman"/>
          <w:b/>
          <w:szCs w:val="20"/>
          <w:lang w:val="cs-CZ"/>
        </w:rPr>
        <w:t>III.</w:t>
      </w:r>
    </w:p>
    <w:p w:rsidR="00804D9A" w:rsidRDefault="00804D9A">
      <w:pPr>
        <w:pStyle w:val="Nadpis1"/>
        <w:tabs>
          <w:tab w:val="left" w:pos="11498"/>
        </w:tabs>
        <w:ind w:left="432" w:hanging="432"/>
        <w:rPr>
          <w:rFonts w:eastAsia="Times New Roman"/>
          <w:szCs w:val="20"/>
        </w:rPr>
      </w:pPr>
      <w:r>
        <w:rPr>
          <w:rFonts w:eastAsia="Times New Roman"/>
          <w:szCs w:val="20"/>
        </w:rPr>
        <w:t>POPLATKY A PRÍSPEVKY ÚČASTNÍKOV</w:t>
      </w:r>
    </w:p>
    <w:p w:rsidR="00804D9A" w:rsidRDefault="00804D9A">
      <w:pPr>
        <w:pStyle w:val="Nadpis1"/>
        <w:tabs>
          <w:tab w:val="left" w:pos="11498"/>
        </w:tabs>
        <w:ind w:left="432" w:hanging="432"/>
        <w:rPr>
          <w:rFonts w:eastAsia="Times New Roman"/>
          <w:szCs w:val="20"/>
        </w:rPr>
      </w:pPr>
      <w:r>
        <w:rPr>
          <w:rFonts w:eastAsia="Times New Roman"/>
          <w:szCs w:val="20"/>
        </w:rPr>
        <w:tab/>
      </w:r>
    </w:p>
    <w:p w:rsidR="00804D9A" w:rsidRDefault="00804D9A">
      <w:pPr>
        <w:numPr>
          <w:ilvl w:val="0"/>
          <w:numId w:val="6"/>
        </w:numPr>
        <w:tabs>
          <w:tab w:val="left" w:pos="6840"/>
        </w:tabs>
        <w:jc w:val="both"/>
        <w:rPr>
          <w:rFonts w:eastAsia="Times New Roman"/>
          <w:szCs w:val="20"/>
          <w:lang w:val="cs-CZ"/>
        </w:rPr>
      </w:pPr>
      <w:r>
        <w:rPr>
          <w:rFonts w:eastAsia="Times New Roman"/>
          <w:szCs w:val="20"/>
          <w:lang w:val="cs-CZ"/>
        </w:rPr>
        <w:t xml:space="preserve">Za </w:t>
      </w:r>
      <w:proofErr w:type="spellStart"/>
      <w:r>
        <w:rPr>
          <w:rFonts w:eastAsia="Times New Roman"/>
          <w:szCs w:val="20"/>
          <w:lang w:val="cs-CZ"/>
        </w:rPr>
        <w:t>predajné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miesto</w:t>
      </w:r>
      <w:proofErr w:type="spellEnd"/>
      <w:r>
        <w:rPr>
          <w:rFonts w:eastAsia="Times New Roman"/>
          <w:szCs w:val="20"/>
          <w:lang w:val="cs-CZ"/>
        </w:rPr>
        <w:t xml:space="preserve"> v </w:t>
      </w:r>
      <w:proofErr w:type="spellStart"/>
      <w:r>
        <w:rPr>
          <w:rFonts w:eastAsia="Times New Roman"/>
          <w:szCs w:val="20"/>
          <w:lang w:val="cs-CZ"/>
        </w:rPr>
        <w:t>ktorom</w:t>
      </w:r>
      <w:proofErr w:type="spellEnd"/>
      <w:r>
        <w:rPr>
          <w:rFonts w:eastAsia="Times New Roman"/>
          <w:szCs w:val="20"/>
          <w:lang w:val="cs-CZ"/>
        </w:rPr>
        <w:t xml:space="preserve"> je zahrnutý </w:t>
      </w:r>
      <w:proofErr w:type="gramStart"/>
      <w:r>
        <w:rPr>
          <w:rFonts w:eastAsia="Times New Roman"/>
          <w:szCs w:val="20"/>
          <w:lang w:val="cs-CZ"/>
        </w:rPr>
        <w:t>aj  odvoz</w:t>
      </w:r>
      <w:proofErr w:type="gram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odpadkov</w:t>
      </w:r>
      <w:proofErr w:type="spellEnd"/>
      <w:r>
        <w:rPr>
          <w:rFonts w:eastAsia="Times New Roman"/>
          <w:szCs w:val="20"/>
          <w:lang w:val="cs-CZ"/>
        </w:rPr>
        <w:t xml:space="preserve">, </w:t>
      </w:r>
      <w:proofErr w:type="spellStart"/>
      <w:r>
        <w:rPr>
          <w:rFonts w:eastAsia="Times New Roman"/>
          <w:szCs w:val="20"/>
          <w:lang w:val="cs-CZ"/>
        </w:rPr>
        <w:t>sú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zúčastnení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podnikatelia</w:t>
      </w:r>
      <w:proofErr w:type="spellEnd"/>
      <w:r>
        <w:rPr>
          <w:rFonts w:eastAsia="Times New Roman"/>
          <w:szCs w:val="20"/>
          <w:lang w:val="cs-CZ"/>
        </w:rPr>
        <w:t xml:space="preserve">  povinní </w:t>
      </w:r>
      <w:proofErr w:type="spellStart"/>
      <w:r>
        <w:rPr>
          <w:rFonts w:eastAsia="Times New Roman"/>
          <w:szCs w:val="20"/>
          <w:lang w:val="cs-CZ"/>
        </w:rPr>
        <w:t>uhradiť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poplatok</w:t>
      </w:r>
      <w:proofErr w:type="spellEnd"/>
      <w:r>
        <w:rPr>
          <w:rFonts w:eastAsia="Times New Roman"/>
          <w:szCs w:val="20"/>
          <w:lang w:val="cs-CZ"/>
        </w:rPr>
        <w:t xml:space="preserve">  </w:t>
      </w:r>
      <w:r>
        <w:rPr>
          <w:rFonts w:eastAsia="Times New Roman"/>
          <w:b/>
          <w:szCs w:val="20"/>
          <w:lang w:val="cs-CZ"/>
        </w:rPr>
        <w:t>j e d n o r á z o v o</w:t>
      </w:r>
      <w:r>
        <w:rPr>
          <w:rFonts w:eastAsia="Times New Roman"/>
          <w:szCs w:val="20"/>
          <w:lang w:val="cs-CZ"/>
        </w:rPr>
        <w:t xml:space="preserve">   na celý </w:t>
      </w:r>
      <w:r w:rsidR="00EC29C3" w:rsidRPr="00742B8B">
        <w:rPr>
          <w:rFonts w:eastAsia="Times New Roman"/>
          <w:bCs/>
          <w:szCs w:val="20"/>
          <w:lang w:val="cs-CZ"/>
        </w:rPr>
        <w:t>XI</w:t>
      </w:r>
      <w:r w:rsidR="00EC29C3">
        <w:rPr>
          <w:rFonts w:eastAsia="Times New Roman"/>
          <w:bCs/>
          <w:szCs w:val="20"/>
          <w:lang w:val="cs-CZ"/>
        </w:rPr>
        <w:t>X</w:t>
      </w:r>
      <w:r>
        <w:rPr>
          <w:rFonts w:eastAsia="Times New Roman"/>
          <w:szCs w:val="20"/>
          <w:lang w:val="cs-CZ"/>
        </w:rPr>
        <w:t>. HVT.</w:t>
      </w:r>
    </w:p>
    <w:p w:rsidR="00804D9A" w:rsidRDefault="00804D9A">
      <w:pPr>
        <w:rPr>
          <w:rFonts w:eastAsia="Times New Roman"/>
          <w:szCs w:val="20"/>
          <w:lang w:val="cs-CZ"/>
        </w:rPr>
      </w:pPr>
      <w:r>
        <w:rPr>
          <w:rFonts w:eastAsia="Times New Roman"/>
          <w:szCs w:val="20"/>
          <w:lang w:val="cs-CZ"/>
        </w:rPr>
        <w:t xml:space="preserve">      Poplatky </w:t>
      </w:r>
      <w:proofErr w:type="spellStart"/>
      <w:r>
        <w:rPr>
          <w:rFonts w:eastAsia="Times New Roman"/>
          <w:szCs w:val="20"/>
          <w:lang w:val="cs-CZ"/>
        </w:rPr>
        <w:t>sa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stanovujú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nasledovne</w:t>
      </w:r>
      <w:proofErr w:type="spellEnd"/>
      <w:r>
        <w:rPr>
          <w:rFonts w:eastAsia="Times New Roman"/>
          <w:szCs w:val="20"/>
          <w:lang w:val="cs-CZ"/>
        </w:rPr>
        <w:t xml:space="preserve"> :</w:t>
      </w:r>
    </w:p>
    <w:p w:rsidR="00804D9A" w:rsidRDefault="00804D9A">
      <w:pPr>
        <w:numPr>
          <w:ilvl w:val="0"/>
          <w:numId w:val="7"/>
        </w:numPr>
        <w:tabs>
          <w:tab w:val="left" w:pos="7196"/>
          <w:tab w:val="left" w:pos="8340"/>
          <w:tab w:val="left" w:pos="10340"/>
        </w:tabs>
        <w:rPr>
          <w:rFonts w:eastAsia="Times New Roman"/>
          <w:b/>
          <w:szCs w:val="20"/>
          <w:lang w:val="cs-CZ"/>
        </w:rPr>
      </w:pPr>
      <w:r>
        <w:rPr>
          <w:rFonts w:eastAsia="Times New Roman"/>
          <w:b/>
          <w:szCs w:val="20"/>
          <w:lang w:val="cs-CZ"/>
        </w:rPr>
        <w:t xml:space="preserve">za l </w:t>
      </w:r>
      <w:proofErr w:type="spellStart"/>
      <w:r>
        <w:rPr>
          <w:rFonts w:eastAsia="Times New Roman"/>
          <w:b/>
          <w:szCs w:val="20"/>
          <w:lang w:val="cs-CZ"/>
        </w:rPr>
        <w:t>bm</w:t>
      </w:r>
      <w:proofErr w:type="spellEnd"/>
      <w:r>
        <w:rPr>
          <w:rFonts w:eastAsia="Times New Roman"/>
          <w:b/>
          <w:szCs w:val="20"/>
          <w:lang w:val="cs-CZ"/>
        </w:rPr>
        <w:t xml:space="preserve"> </w:t>
      </w:r>
      <w:proofErr w:type="spellStart"/>
      <w:r>
        <w:rPr>
          <w:rFonts w:eastAsia="Times New Roman"/>
          <w:b/>
          <w:szCs w:val="20"/>
          <w:lang w:val="cs-CZ"/>
        </w:rPr>
        <w:t>predajnej</w:t>
      </w:r>
      <w:proofErr w:type="spellEnd"/>
      <w:r>
        <w:rPr>
          <w:rFonts w:eastAsia="Times New Roman"/>
          <w:b/>
          <w:szCs w:val="20"/>
          <w:lang w:val="cs-CZ"/>
        </w:rPr>
        <w:t xml:space="preserve"> plochy, mimo </w:t>
      </w:r>
      <w:proofErr w:type="spellStart"/>
      <w:r>
        <w:rPr>
          <w:rFonts w:eastAsia="Times New Roman"/>
          <w:b/>
          <w:szCs w:val="20"/>
          <w:lang w:val="cs-CZ"/>
        </w:rPr>
        <w:t>občerstvenia</w:t>
      </w:r>
      <w:proofErr w:type="spellEnd"/>
      <w:r>
        <w:rPr>
          <w:rFonts w:eastAsia="Times New Roman"/>
          <w:b/>
          <w:szCs w:val="20"/>
          <w:lang w:val="cs-CZ"/>
        </w:rPr>
        <w:tab/>
        <w:t>25,00 €</w:t>
      </w:r>
    </w:p>
    <w:p w:rsidR="00804D9A" w:rsidRDefault="00804D9A">
      <w:pPr>
        <w:numPr>
          <w:ilvl w:val="0"/>
          <w:numId w:val="7"/>
        </w:numPr>
        <w:tabs>
          <w:tab w:val="left" w:pos="7196"/>
          <w:tab w:val="left" w:pos="8340"/>
          <w:tab w:val="left" w:pos="10340"/>
        </w:tabs>
        <w:rPr>
          <w:rFonts w:eastAsia="Times New Roman"/>
          <w:b/>
          <w:szCs w:val="20"/>
          <w:lang w:val="cs-CZ"/>
        </w:rPr>
      </w:pPr>
      <w:r>
        <w:rPr>
          <w:rFonts w:eastAsia="Times New Roman"/>
          <w:b/>
          <w:bCs/>
          <w:szCs w:val="20"/>
        </w:rPr>
        <w:t>vystavenie tovaru pred stánkom</w:t>
      </w:r>
      <w:r>
        <w:rPr>
          <w:rFonts w:eastAsia="Times New Roman"/>
          <w:b/>
          <w:szCs w:val="20"/>
          <w:lang w:val="cs-CZ"/>
        </w:rPr>
        <w:tab/>
        <w:t xml:space="preserve">  5,00 €/m</w:t>
      </w:r>
      <w:r>
        <w:rPr>
          <w:rFonts w:eastAsia="Times New Roman"/>
          <w:b/>
          <w:szCs w:val="20"/>
          <w:vertAlign w:val="superscript"/>
          <w:lang w:val="cs-CZ"/>
        </w:rPr>
        <w:t>2</w:t>
      </w:r>
      <w:r>
        <w:rPr>
          <w:rFonts w:eastAsia="Times New Roman"/>
          <w:b/>
          <w:szCs w:val="20"/>
          <w:lang w:val="cs-CZ"/>
        </w:rPr>
        <w:tab/>
      </w:r>
    </w:p>
    <w:p w:rsidR="00804D9A" w:rsidRDefault="00804D9A">
      <w:pPr>
        <w:numPr>
          <w:ilvl w:val="0"/>
          <w:numId w:val="7"/>
        </w:numPr>
        <w:tabs>
          <w:tab w:val="left" w:pos="7196"/>
          <w:tab w:val="left" w:pos="8349"/>
        </w:tabs>
        <w:rPr>
          <w:rFonts w:eastAsia="Times New Roman"/>
          <w:b/>
          <w:szCs w:val="20"/>
          <w:lang w:val="cs-CZ"/>
        </w:rPr>
      </w:pPr>
      <w:r>
        <w:rPr>
          <w:rFonts w:eastAsia="Times New Roman"/>
          <w:b/>
          <w:szCs w:val="20"/>
          <w:lang w:val="cs-CZ"/>
        </w:rPr>
        <w:t>za 1 vystavované vozidlo</w:t>
      </w:r>
      <w:r>
        <w:rPr>
          <w:rFonts w:eastAsia="Times New Roman"/>
          <w:b/>
          <w:szCs w:val="20"/>
          <w:lang w:val="cs-CZ"/>
        </w:rPr>
        <w:tab/>
        <w:t>33,00 €</w:t>
      </w:r>
      <w:r>
        <w:rPr>
          <w:rFonts w:eastAsia="Times New Roman"/>
          <w:b/>
          <w:szCs w:val="20"/>
          <w:lang w:val="cs-CZ"/>
        </w:rPr>
        <w:tab/>
      </w:r>
      <w:r>
        <w:rPr>
          <w:rFonts w:eastAsia="Times New Roman"/>
          <w:b/>
          <w:szCs w:val="20"/>
          <w:lang w:val="cs-CZ"/>
        </w:rPr>
        <w:tab/>
      </w:r>
    </w:p>
    <w:p w:rsidR="00804D9A" w:rsidRDefault="00804D9A">
      <w:pPr>
        <w:numPr>
          <w:ilvl w:val="0"/>
          <w:numId w:val="7"/>
        </w:numPr>
        <w:tabs>
          <w:tab w:val="left" w:pos="7191"/>
          <w:tab w:val="left" w:pos="8325"/>
        </w:tabs>
        <w:ind w:left="525" w:right="-840"/>
        <w:rPr>
          <w:rFonts w:eastAsia="Times New Roman"/>
          <w:b/>
          <w:szCs w:val="20"/>
          <w:lang w:val="cs-CZ"/>
        </w:rPr>
      </w:pPr>
      <w:r>
        <w:rPr>
          <w:rFonts w:eastAsia="Times New Roman"/>
          <w:b/>
          <w:szCs w:val="20"/>
          <w:lang w:val="cs-CZ"/>
        </w:rPr>
        <w:t>za 1 m</w:t>
      </w:r>
      <w:r>
        <w:rPr>
          <w:rFonts w:eastAsia="Times New Roman"/>
          <w:b/>
          <w:szCs w:val="20"/>
          <w:vertAlign w:val="superscript"/>
          <w:lang w:val="cs-CZ"/>
        </w:rPr>
        <w:t>2</w:t>
      </w:r>
      <w:r>
        <w:rPr>
          <w:rFonts w:eastAsia="Times New Roman"/>
          <w:b/>
          <w:szCs w:val="20"/>
          <w:lang w:val="cs-CZ"/>
        </w:rPr>
        <w:t xml:space="preserve"> </w:t>
      </w:r>
      <w:proofErr w:type="spellStart"/>
      <w:r>
        <w:rPr>
          <w:rFonts w:eastAsia="Times New Roman"/>
          <w:b/>
          <w:szCs w:val="20"/>
          <w:lang w:val="cs-CZ"/>
        </w:rPr>
        <w:t>výstavnej</w:t>
      </w:r>
      <w:proofErr w:type="spellEnd"/>
      <w:r>
        <w:rPr>
          <w:rFonts w:eastAsia="Times New Roman"/>
          <w:b/>
          <w:szCs w:val="20"/>
          <w:lang w:val="cs-CZ"/>
        </w:rPr>
        <w:t xml:space="preserve"> plochy </w:t>
      </w:r>
      <w:r w:rsidR="008121C6">
        <w:rPr>
          <w:rFonts w:eastAsia="Times New Roman"/>
          <w:b/>
          <w:szCs w:val="20"/>
          <w:lang w:val="cs-CZ"/>
        </w:rPr>
        <w:t>mimo sektoru</w:t>
      </w:r>
      <w:r>
        <w:rPr>
          <w:rFonts w:eastAsia="Times New Roman"/>
          <w:b/>
          <w:szCs w:val="20"/>
          <w:lang w:val="cs-CZ"/>
        </w:rPr>
        <w:tab/>
        <w:t>18,00 €</w:t>
      </w:r>
    </w:p>
    <w:p w:rsidR="00804D9A" w:rsidRDefault="00804D9A">
      <w:pPr>
        <w:numPr>
          <w:ilvl w:val="0"/>
          <w:numId w:val="7"/>
        </w:numPr>
        <w:tabs>
          <w:tab w:val="left" w:pos="7191"/>
          <w:tab w:val="left" w:pos="8325"/>
        </w:tabs>
        <w:ind w:left="525" w:right="-840"/>
        <w:rPr>
          <w:rFonts w:eastAsia="Times New Roman"/>
          <w:b/>
          <w:szCs w:val="20"/>
          <w:lang w:val="cs-CZ"/>
        </w:rPr>
      </w:pPr>
      <w:r>
        <w:rPr>
          <w:rFonts w:eastAsia="Times New Roman"/>
          <w:b/>
          <w:szCs w:val="20"/>
          <w:lang w:val="cs-CZ"/>
        </w:rPr>
        <w:t xml:space="preserve">za 1 </w:t>
      </w:r>
      <w:proofErr w:type="spellStart"/>
      <w:r>
        <w:rPr>
          <w:rFonts w:eastAsia="Times New Roman"/>
          <w:b/>
          <w:szCs w:val="20"/>
          <w:lang w:val="cs-CZ"/>
        </w:rPr>
        <w:t>bm</w:t>
      </w:r>
      <w:proofErr w:type="spellEnd"/>
      <w:r>
        <w:rPr>
          <w:rFonts w:eastAsia="Times New Roman"/>
          <w:b/>
          <w:szCs w:val="20"/>
          <w:lang w:val="cs-CZ"/>
        </w:rPr>
        <w:t xml:space="preserve"> </w:t>
      </w:r>
      <w:proofErr w:type="spellStart"/>
      <w:r>
        <w:rPr>
          <w:rFonts w:eastAsia="Times New Roman"/>
          <w:b/>
          <w:szCs w:val="20"/>
          <w:lang w:val="cs-CZ"/>
        </w:rPr>
        <w:t>predajnej</w:t>
      </w:r>
      <w:proofErr w:type="spellEnd"/>
      <w:r>
        <w:rPr>
          <w:rFonts w:eastAsia="Times New Roman"/>
          <w:b/>
          <w:szCs w:val="20"/>
          <w:lang w:val="cs-CZ"/>
        </w:rPr>
        <w:t xml:space="preserve"> plochy </w:t>
      </w:r>
      <w:proofErr w:type="spellStart"/>
      <w:r>
        <w:rPr>
          <w:rFonts w:eastAsia="Times New Roman"/>
          <w:b/>
          <w:szCs w:val="20"/>
          <w:lang w:val="cs-CZ"/>
        </w:rPr>
        <w:t>pre</w:t>
      </w:r>
      <w:proofErr w:type="spellEnd"/>
      <w:r>
        <w:rPr>
          <w:rFonts w:eastAsia="Times New Roman"/>
          <w:b/>
          <w:szCs w:val="20"/>
          <w:lang w:val="cs-CZ"/>
        </w:rPr>
        <w:t xml:space="preserve"> </w:t>
      </w:r>
      <w:proofErr w:type="spellStart"/>
      <w:r>
        <w:rPr>
          <w:rFonts w:eastAsia="Times New Roman"/>
          <w:b/>
          <w:szCs w:val="20"/>
          <w:lang w:val="cs-CZ"/>
        </w:rPr>
        <w:t>občerstvenie</w:t>
      </w:r>
      <w:proofErr w:type="spellEnd"/>
      <w:r>
        <w:rPr>
          <w:rFonts w:eastAsia="Times New Roman"/>
          <w:b/>
          <w:szCs w:val="20"/>
          <w:lang w:val="cs-CZ"/>
        </w:rPr>
        <w:tab/>
        <w:t>30,00 €</w:t>
      </w:r>
      <w:r>
        <w:rPr>
          <w:rFonts w:eastAsia="Times New Roman"/>
          <w:b/>
          <w:szCs w:val="20"/>
          <w:lang w:val="cs-CZ"/>
        </w:rPr>
        <w:tab/>
      </w:r>
    </w:p>
    <w:p w:rsidR="00804D9A" w:rsidRPr="00FC59A3" w:rsidRDefault="00804D9A" w:rsidP="00FC59A3">
      <w:pPr>
        <w:numPr>
          <w:ilvl w:val="0"/>
          <w:numId w:val="7"/>
        </w:numPr>
        <w:tabs>
          <w:tab w:val="left" w:pos="7332"/>
        </w:tabs>
        <w:ind w:left="525" w:right="-840"/>
        <w:rPr>
          <w:rFonts w:eastAsia="Times New Roman"/>
          <w:b/>
          <w:szCs w:val="20"/>
          <w:vertAlign w:val="superscript"/>
          <w:lang w:val="cs-CZ"/>
        </w:rPr>
      </w:pPr>
      <w:r>
        <w:rPr>
          <w:rFonts w:eastAsia="Times New Roman"/>
          <w:b/>
          <w:szCs w:val="20"/>
          <w:lang w:val="cs-CZ"/>
        </w:rPr>
        <w:t xml:space="preserve">za </w:t>
      </w:r>
      <w:proofErr w:type="spellStart"/>
      <w:r>
        <w:rPr>
          <w:rFonts w:eastAsia="Times New Roman"/>
          <w:b/>
          <w:szCs w:val="20"/>
          <w:lang w:val="cs-CZ"/>
        </w:rPr>
        <w:t>priestor</w:t>
      </w:r>
      <w:proofErr w:type="spellEnd"/>
      <w:r>
        <w:rPr>
          <w:rFonts w:eastAsia="Times New Roman"/>
          <w:b/>
          <w:szCs w:val="20"/>
          <w:lang w:val="cs-CZ"/>
        </w:rPr>
        <w:t xml:space="preserve"> na </w:t>
      </w:r>
      <w:proofErr w:type="spellStart"/>
      <w:r>
        <w:rPr>
          <w:rFonts w:eastAsia="Times New Roman"/>
          <w:b/>
          <w:szCs w:val="20"/>
          <w:lang w:val="cs-CZ"/>
        </w:rPr>
        <w:t>sedenie</w:t>
      </w:r>
      <w:proofErr w:type="spellEnd"/>
      <w:r>
        <w:rPr>
          <w:rFonts w:eastAsia="Times New Roman"/>
          <w:b/>
          <w:szCs w:val="20"/>
          <w:lang w:val="cs-CZ"/>
        </w:rPr>
        <w:t xml:space="preserve"> a </w:t>
      </w:r>
      <w:proofErr w:type="spellStart"/>
      <w:r>
        <w:rPr>
          <w:rFonts w:eastAsia="Times New Roman"/>
          <w:b/>
          <w:szCs w:val="20"/>
          <w:lang w:val="cs-CZ"/>
        </w:rPr>
        <w:t>státie</w:t>
      </w:r>
      <w:proofErr w:type="spellEnd"/>
      <w:r>
        <w:rPr>
          <w:rFonts w:eastAsia="Times New Roman"/>
          <w:b/>
          <w:szCs w:val="20"/>
          <w:lang w:val="cs-CZ"/>
        </w:rPr>
        <w:t xml:space="preserve"> </w:t>
      </w:r>
      <w:proofErr w:type="spellStart"/>
      <w:r>
        <w:rPr>
          <w:rFonts w:eastAsia="Times New Roman"/>
          <w:b/>
          <w:szCs w:val="20"/>
          <w:lang w:val="cs-CZ"/>
        </w:rPr>
        <w:t>pri</w:t>
      </w:r>
      <w:proofErr w:type="spellEnd"/>
      <w:r>
        <w:rPr>
          <w:rFonts w:eastAsia="Times New Roman"/>
          <w:b/>
          <w:szCs w:val="20"/>
          <w:lang w:val="cs-CZ"/>
        </w:rPr>
        <w:t xml:space="preserve"> občerstvení</w:t>
      </w:r>
      <w:r>
        <w:rPr>
          <w:rFonts w:eastAsia="Times New Roman"/>
          <w:b/>
          <w:szCs w:val="20"/>
          <w:lang w:val="cs-CZ"/>
        </w:rPr>
        <w:tab/>
        <w:t>0,70 €/m</w:t>
      </w:r>
      <w:r>
        <w:rPr>
          <w:rFonts w:eastAsia="Times New Roman"/>
          <w:b/>
          <w:szCs w:val="20"/>
          <w:vertAlign w:val="superscript"/>
          <w:lang w:val="cs-CZ"/>
        </w:rPr>
        <w:t>2</w:t>
      </w:r>
    </w:p>
    <w:p w:rsidR="00804D9A" w:rsidRDefault="00804D9A">
      <w:pPr>
        <w:tabs>
          <w:tab w:val="left" w:pos="545"/>
          <w:tab w:val="left" w:pos="5400"/>
        </w:tabs>
        <w:spacing w:line="100" w:lineRule="atLeast"/>
        <w:jc w:val="both"/>
        <w:rPr>
          <w:rFonts w:eastAsia="Times New Roman"/>
          <w:b/>
          <w:szCs w:val="20"/>
          <w:lang w:val="cs-CZ"/>
        </w:rPr>
      </w:pPr>
      <w:r>
        <w:rPr>
          <w:rFonts w:eastAsia="Times New Roman"/>
          <w:b/>
          <w:szCs w:val="20"/>
          <w:lang w:val="cs-CZ"/>
        </w:rPr>
        <w:tab/>
      </w:r>
    </w:p>
    <w:p w:rsidR="00804D9A" w:rsidRDefault="00804D9A">
      <w:pPr>
        <w:tabs>
          <w:tab w:val="left" w:pos="545"/>
          <w:tab w:val="left" w:pos="5400"/>
        </w:tabs>
        <w:spacing w:line="100" w:lineRule="atLeast"/>
        <w:jc w:val="both"/>
        <w:rPr>
          <w:rFonts w:eastAsia="Times New Roman"/>
          <w:b/>
          <w:szCs w:val="20"/>
          <w:lang w:val="cs-CZ"/>
        </w:rPr>
      </w:pPr>
      <w:proofErr w:type="spellStart"/>
      <w:r>
        <w:rPr>
          <w:rFonts w:eastAsia="Times New Roman"/>
          <w:b/>
          <w:szCs w:val="20"/>
          <w:lang w:val="cs-CZ"/>
        </w:rPr>
        <w:t>Pre</w:t>
      </w:r>
      <w:proofErr w:type="spellEnd"/>
      <w:r>
        <w:rPr>
          <w:rFonts w:eastAsia="Times New Roman"/>
          <w:b/>
          <w:szCs w:val="20"/>
          <w:lang w:val="cs-CZ"/>
        </w:rPr>
        <w:t xml:space="preserve"> stánky s</w:t>
      </w:r>
      <w:r w:rsidR="00D53671">
        <w:rPr>
          <w:rFonts w:eastAsia="Times New Roman"/>
          <w:b/>
          <w:szCs w:val="20"/>
          <w:lang w:val="cs-CZ"/>
        </w:rPr>
        <w:t> </w:t>
      </w:r>
      <w:r>
        <w:rPr>
          <w:rFonts w:eastAsia="Times New Roman"/>
          <w:b/>
          <w:szCs w:val="20"/>
          <w:lang w:val="cs-CZ"/>
        </w:rPr>
        <w:t>občerstvením</w:t>
      </w:r>
      <w:r w:rsidR="00D53671">
        <w:rPr>
          <w:rFonts w:eastAsia="Times New Roman"/>
          <w:b/>
          <w:szCs w:val="20"/>
          <w:lang w:val="cs-CZ"/>
        </w:rPr>
        <w:t xml:space="preserve"> a pochutinami</w:t>
      </w:r>
      <w:r>
        <w:rPr>
          <w:rFonts w:eastAsia="Times New Roman"/>
          <w:b/>
          <w:szCs w:val="20"/>
          <w:lang w:val="cs-CZ"/>
        </w:rPr>
        <w:t xml:space="preserve"> </w:t>
      </w:r>
      <w:proofErr w:type="spellStart"/>
      <w:r>
        <w:rPr>
          <w:rFonts w:eastAsia="Times New Roman"/>
          <w:b/>
          <w:szCs w:val="20"/>
          <w:lang w:val="cs-CZ"/>
        </w:rPr>
        <w:t>budú</w:t>
      </w:r>
      <w:proofErr w:type="spellEnd"/>
      <w:r>
        <w:rPr>
          <w:rFonts w:eastAsia="Times New Roman"/>
          <w:b/>
          <w:szCs w:val="20"/>
          <w:lang w:val="cs-CZ"/>
        </w:rPr>
        <w:t xml:space="preserve"> </w:t>
      </w:r>
      <w:proofErr w:type="spellStart"/>
      <w:r>
        <w:rPr>
          <w:rFonts w:eastAsia="Times New Roman"/>
          <w:b/>
          <w:szCs w:val="20"/>
          <w:lang w:val="cs-CZ"/>
        </w:rPr>
        <w:t>vyhradené</w:t>
      </w:r>
      <w:proofErr w:type="spellEnd"/>
      <w:r>
        <w:rPr>
          <w:rFonts w:eastAsia="Times New Roman"/>
          <w:b/>
          <w:szCs w:val="20"/>
          <w:lang w:val="cs-CZ"/>
        </w:rPr>
        <w:t xml:space="preserve"> </w:t>
      </w:r>
      <w:proofErr w:type="spellStart"/>
      <w:r>
        <w:rPr>
          <w:rFonts w:eastAsia="Times New Roman"/>
          <w:b/>
          <w:szCs w:val="20"/>
          <w:lang w:val="cs-CZ"/>
        </w:rPr>
        <w:t>priestory</w:t>
      </w:r>
      <w:proofErr w:type="spellEnd"/>
      <w:r>
        <w:rPr>
          <w:rFonts w:eastAsia="Times New Roman"/>
          <w:b/>
          <w:szCs w:val="20"/>
          <w:lang w:val="cs-CZ"/>
        </w:rPr>
        <w:t xml:space="preserve">, </w:t>
      </w:r>
      <w:proofErr w:type="spellStart"/>
      <w:r>
        <w:rPr>
          <w:rFonts w:eastAsia="Times New Roman"/>
          <w:b/>
          <w:szCs w:val="20"/>
          <w:lang w:val="cs-CZ"/>
        </w:rPr>
        <w:t>ktorých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r w:rsidR="00D53671">
        <w:rPr>
          <w:rFonts w:eastAsia="Times New Roman"/>
          <w:b/>
          <w:szCs w:val="20"/>
          <w:lang w:val="cs-CZ"/>
        </w:rPr>
        <w:t xml:space="preserve">počet bude </w:t>
      </w:r>
      <w:proofErr w:type="spellStart"/>
      <w:r w:rsidR="00D53671">
        <w:rPr>
          <w:rFonts w:eastAsia="Times New Roman"/>
          <w:b/>
          <w:szCs w:val="20"/>
          <w:lang w:val="cs-CZ"/>
        </w:rPr>
        <w:t>obmedzený</w:t>
      </w:r>
      <w:proofErr w:type="spellEnd"/>
      <w:r w:rsidR="00D53671">
        <w:rPr>
          <w:rFonts w:eastAsia="Times New Roman"/>
          <w:b/>
          <w:szCs w:val="20"/>
          <w:lang w:val="cs-CZ"/>
        </w:rPr>
        <w:t xml:space="preserve"> </w:t>
      </w:r>
      <w:r>
        <w:rPr>
          <w:rFonts w:eastAsia="Times New Roman"/>
          <w:b/>
          <w:szCs w:val="20"/>
          <w:lang w:val="cs-CZ"/>
        </w:rPr>
        <w:t xml:space="preserve">(limitované možnosti el. </w:t>
      </w:r>
      <w:proofErr w:type="spellStart"/>
      <w:r w:rsidR="00D53671">
        <w:rPr>
          <w:rFonts w:eastAsia="Times New Roman"/>
          <w:b/>
          <w:szCs w:val="20"/>
          <w:lang w:val="cs-CZ"/>
        </w:rPr>
        <w:t>p</w:t>
      </w:r>
      <w:r>
        <w:rPr>
          <w:rFonts w:eastAsia="Times New Roman"/>
          <w:b/>
          <w:szCs w:val="20"/>
          <w:lang w:val="cs-CZ"/>
        </w:rPr>
        <w:t>rípojok</w:t>
      </w:r>
      <w:proofErr w:type="spellEnd"/>
      <w:r w:rsidR="00D53671">
        <w:rPr>
          <w:rFonts w:eastAsia="Times New Roman"/>
          <w:b/>
          <w:szCs w:val="20"/>
          <w:lang w:val="cs-CZ"/>
        </w:rPr>
        <w:t xml:space="preserve"> + </w:t>
      </w:r>
      <w:proofErr w:type="spellStart"/>
      <w:r w:rsidR="00D53671">
        <w:rPr>
          <w:rFonts w:eastAsia="Times New Roman"/>
          <w:b/>
          <w:szCs w:val="20"/>
          <w:lang w:val="cs-CZ"/>
        </w:rPr>
        <w:t>kapacitné</w:t>
      </w:r>
      <w:proofErr w:type="spellEnd"/>
      <w:r w:rsidR="00D53671">
        <w:rPr>
          <w:rFonts w:eastAsia="Times New Roman"/>
          <w:b/>
          <w:szCs w:val="20"/>
          <w:lang w:val="cs-CZ"/>
        </w:rPr>
        <w:t xml:space="preserve"> možnosti</w:t>
      </w:r>
      <w:r>
        <w:rPr>
          <w:rFonts w:eastAsia="Times New Roman"/>
          <w:b/>
          <w:szCs w:val="20"/>
          <w:lang w:val="cs-CZ"/>
        </w:rPr>
        <w:t>).</w:t>
      </w:r>
      <w:r>
        <w:rPr>
          <w:rFonts w:eastAsia="Times New Roman"/>
          <w:szCs w:val="20"/>
          <w:lang w:val="cs-CZ"/>
        </w:rPr>
        <w:t xml:space="preserve"> </w:t>
      </w:r>
      <w:r>
        <w:rPr>
          <w:rFonts w:eastAsia="Times New Roman"/>
          <w:b/>
          <w:szCs w:val="20"/>
          <w:lang w:val="cs-CZ"/>
        </w:rPr>
        <w:t xml:space="preserve">Po </w:t>
      </w:r>
      <w:proofErr w:type="spellStart"/>
      <w:r>
        <w:rPr>
          <w:rFonts w:eastAsia="Times New Roman"/>
          <w:b/>
          <w:szCs w:val="20"/>
          <w:lang w:val="cs-CZ"/>
        </w:rPr>
        <w:t>ich</w:t>
      </w:r>
      <w:proofErr w:type="spellEnd"/>
      <w:r>
        <w:rPr>
          <w:rFonts w:eastAsia="Times New Roman"/>
          <w:b/>
          <w:szCs w:val="20"/>
          <w:lang w:val="cs-CZ"/>
        </w:rPr>
        <w:t xml:space="preserve"> </w:t>
      </w:r>
      <w:proofErr w:type="spellStart"/>
      <w:r>
        <w:rPr>
          <w:rFonts w:eastAsia="Times New Roman"/>
          <w:b/>
          <w:szCs w:val="20"/>
          <w:lang w:val="cs-CZ"/>
        </w:rPr>
        <w:t>obsadení</w:t>
      </w:r>
      <w:proofErr w:type="spellEnd"/>
      <w:r>
        <w:rPr>
          <w:rFonts w:eastAsia="Times New Roman"/>
          <w:b/>
          <w:szCs w:val="20"/>
          <w:lang w:val="cs-CZ"/>
        </w:rPr>
        <w:t xml:space="preserve"> si </w:t>
      </w:r>
      <w:proofErr w:type="spellStart"/>
      <w:r>
        <w:rPr>
          <w:rFonts w:eastAsia="Times New Roman"/>
          <w:b/>
          <w:szCs w:val="20"/>
          <w:lang w:val="cs-CZ"/>
        </w:rPr>
        <w:t>nemôžu</w:t>
      </w:r>
      <w:proofErr w:type="spellEnd"/>
      <w:r>
        <w:rPr>
          <w:rFonts w:eastAsia="Times New Roman"/>
          <w:b/>
          <w:szCs w:val="20"/>
          <w:lang w:val="cs-CZ"/>
        </w:rPr>
        <w:t xml:space="preserve"> </w:t>
      </w:r>
      <w:proofErr w:type="spellStart"/>
      <w:r>
        <w:rPr>
          <w:rFonts w:eastAsia="Times New Roman"/>
          <w:b/>
          <w:szCs w:val="20"/>
          <w:lang w:val="cs-CZ"/>
        </w:rPr>
        <w:t>ďalší</w:t>
      </w:r>
      <w:proofErr w:type="spellEnd"/>
      <w:r>
        <w:rPr>
          <w:rFonts w:eastAsia="Times New Roman"/>
          <w:b/>
          <w:szCs w:val="20"/>
          <w:lang w:val="cs-CZ"/>
        </w:rPr>
        <w:t xml:space="preserve"> </w:t>
      </w:r>
      <w:proofErr w:type="spellStart"/>
      <w:r>
        <w:rPr>
          <w:rFonts w:eastAsia="Times New Roman"/>
          <w:b/>
          <w:szCs w:val="20"/>
          <w:lang w:val="cs-CZ"/>
        </w:rPr>
        <w:t>záujemcovia</w:t>
      </w:r>
      <w:proofErr w:type="spellEnd"/>
      <w:r>
        <w:rPr>
          <w:rFonts w:eastAsia="Times New Roman"/>
          <w:b/>
          <w:szCs w:val="20"/>
          <w:lang w:val="cs-CZ"/>
        </w:rPr>
        <w:t xml:space="preserve"> </w:t>
      </w:r>
      <w:proofErr w:type="spellStart"/>
      <w:r>
        <w:rPr>
          <w:rFonts w:eastAsia="Times New Roman"/>
          <w:b/>
          <w:szCs w:val="20"/>
          <w:lang w:val="cs-CZ"/>
        </w:rPr>
        <w:t>nárokovať</w:t>
      </w:r>
      <w:proofErr w:type="spellEnd"/>
      <w:r>
        <w:rPr>
          <w:rFonts w:eastAsia="Times New Roman"/>
          <w:b/>
          <w:szCs w:val="20"/>
          <w:lang w:val="cs-CZ"/>
        </w:rPr>
        <w:t xml:space="preserve"> </w:t>
      </w:r>
      <w:proofErr w:type="spellStart"/>
      <w:r>
        <w:rPr>
          <w:rFonts w:eastAsia="Times New Roman"/>
          <w:b/>
          <w:szCs w:val="20"/>
          <w:lang w:val="cs-CZ"/>
        </w:rPr>
        <w:t>predajné</w:t>
      </w:r>
      <w:proofErr w:type="spellEnd"/>
      <w:r>
        <w:rPr>
          <w:rFonts w:eastAsia="Times New Roman"/>
          <w:b/>
          <w:szCs w:val="20"/>
          <w:lang w:val="cs-CZ"/>
        </w:rPr>
        <w:t xml:space="preserve"> </w:t>
      </w:r>
      <w:proofErr w:type="spellStart"/>
      <w:r>
        <w:rPr>
          <w:rFonts w:eastAsia="Times New Roman"/>
          <w:b/>
          <w:szCs w:val="20"/>
          <w:lang w:val="cs-CZ"/>
        </w:rPr>
        <w:t>miesto</w:t>
      </w:r>
      <w:proofErr w:type="spellEnd"/>
      <w:r>
        <w:rPr>
          <w:rFonts w:eastAsia="Times New Roman"/>
          <w:b/>
          <w:szCs w:val="20"/>
          <w:lang w:val="cs-CZ"/>
        </w:rPr>
        <w:t>.</w:t>
      </w:r>
    </w:p>
    <w:p w:rsidR="00804D9A" w:rsidRDefault="00804D9A">
      <w:pPr>
        <w:spacing w:before="120"/>
        <w:ind w:left="426" w:right="10"/>
        <w:jc w:val="both"/>
      </w:pPr>
    </w:p>
    <w:p w:rsidR="00804D9A" w:rsidRDefault="00804D9A">
      <w:pPr>
        <w:pStyle w:val="Zkladntext"/>
        <w:spacing w:after="0"/>
        <w:ind w:left="426"/>
        <w:jc w:val="both"/>
        <w:rPr>
          <w:rFonts w:eastAsia="Times New Roman"/>
          <w:szCs w:val="20"/>
          <w:lang w:val="cs-CZ"/>
        </w:rPr>
      </w:pPr>
      <w:r>
        <w:rPr>
          <w:rFonts w:eastAsia="Times New Roman"/>
          <w:szCs w:val="20"/>
          <w:lang w:val="cs-CZ"/>
        </w:rPr>
        <w:t xml:space="preserve">V </w:t>
      </w:r>
      <w:proofErr w:type="spellStart"/>
      <w:r>
        <w:rPr>
          <w:rFonts w:eastAsia="Times New Roman"/>
          <w:szCs w:val="20"/>
          <w:lang w:val="cs-CZ"/>
        </w:rPr>
        <w:t>prípade</w:t>
      </w:r>
      <w:proofErr w:type="spellEnd"/>
      <w:r>
        <w:rPr>
          <w:rFonts w:eastAsia="Times New Roman"/>
          <w:szCs w:val="20"/>
          <w:lang w:val="cs-CZ"/>
        </w:rPr>
        <w:t xml:space="preserve">, že </w:t>
      </w:r>
      <w:proofErr w:type="spellStart"/>
      <w:r>
        <w:rPr>
          <w:rFonts w:eastAsia="Times New Roman"/>
          <w:szCs w:val="20"/>
          <w:lang w:val="cs-CZ"/>
        </w:rPr>
        <w:t>predávajúci</w:t>
      </w:r>
      <w:proofErr w:type="spellEnd"/>
      <w:r>
        <w:rPr>
          <w:rFonts w:eastAsia="Times New Roman"/>
          <w:szCs w:val="20"/>
          <w:lang w:val="cs-CZ"/>
        </w:rPr>
        <w:t xml:space="preserve"> zaujme </w:t>
      </w:r>
      <w:proofErr w:type="spellStart"/>
      <w:r>
        <w:rPr>
          <w:rFonts w:eastAsia="Times New Roman"/>
          <w:szCs w:val="20"/>
          <w:lang w:val="cs-CZ"/>
        </w:rPr>
        <w:t>umiestnením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predajného</w:t>
      </w:r>
      <w:proofErr w:type="spellEnd"/>
      <w:r>
        <w:rPr>
          <w:rFonts w:eastAsia="Times New Roman"/>
          <w:szCs w:val="20"/>
          <w:lang w:val="cs-CZ"/>
        </w:rPr>
        <w:t xml:space="preserve"> stánku </w:t>
      </w:r>
      <w:proofErr w:type="spellStart"/>
      <w:r>
        <w:rPr>
          <w:rFonts w:eastAsia="Times New Roman"/>
          <w:szCs w:val="20"/>
          <w:lang w:val="cs-CZ"/>
        </w:rPr>
        <w:t>viac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bežných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metrov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ako</w:t>
      </w:r>
      <w:proofErr w:type="spellEnd"/>
      <w:r>
        <w:rPr>
          <w:rFonts w:eastAsia="Times New Roman"/>
          <w:szCs w:val="20"/>
          <w:lang w:val="cs-CZ"/>
        </w:rPr>
        <w:t xml:space="preserve"> má </w:t>
      </w:r>
      <w:proofErr w:type="spellStart"/>
      <w:r>
        <w:rPr>
          <w:rFonts w:eastAsia="Times New Roman"/>
          <w:szCs w:val="20"/>
          <w:lang w:val="cs-CZ"/>
        </w:rPr>
        <w:t>zaplatené</w:t>
      </w:r>
      <w:proofErr w:type="spellEnd"/>
      <w:r>
        <w:rPr>
          <w:rFonts w:eastAsia="Times New Roman"/>
          <w:szCs w:val="20"/>
          <w:lang w:val="cs-CZ"/>
        </w:rPr>
        <w:t xml:space="preserve">, </w:t>
      </w:r>
      <w:proofErr w:type="spellStart"/>
      <w:r>
        <w:rPr>
          <w:rFonts w:eastAsia="Times New Roman"/>
          <w:szCs w:val="20"/>
          <w:lang w:val="cs-CZ"/>
        </w:rPr>
        <w:t>doplatok</w:t>
      </w:r>
      <w:proofErr w:type="spellEnd"/>
      <w:r>
        <w:rPr>
          <w:rFonts w:eastAsia="Times New Roman"/>
          <w:szCs w:val="20"/>
          <w:lang w:val="cs-CZ"/>
        </w:rPr>
        <w:t xml:space="preserve"> za takto zaujaté </w:t>
      </w:r>
      <w:proofErr w:type="spellStart"/>
      <w:r>
        <w:rPr>
          <w:rFonts w:eastAsia="Times New Roman"/>
          <w:szCs w:val="20"/>
          <w:lang w:val="cs-CZ"/>
        </w:rPr>
        <w:t>priestranstvo</w:t>
      </w:r>
      <w:proofErr w:type="spellEnd"/>
      <w:r>
        <w:rPr>
          <w:rFonts w:eastAsia="Times New Roman"/>
          <w:szCs w:val="20"/>
          <w:lang w:val="cs-CZ"/>
        </w:rPr>
        <w:t xml:space="preserve">, bude </w:t>
      </w:r>
      <w:proofErr w:type="spellStart"/>
      <w:r>
        <w:rPr>
          <w:rFonts w:eastAsia="Times New Roman"/>
          <w:szCs w:val="20"/>
          <w:lang w:val="cs-CZ"/>
        </w:rPr>
        <w:t>vo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výške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r>
        <w:rPr>
          <w:rFonts w:eastAsia="Times New Roman"/>
          <w:b/>
          <w:bCs/>
          <w:szCs w:val="20"/>
          <w:lang w:val="cs-CZ"/>
        </w:rPr>
        <w:t>33,00 €/</w:t>
      </w:r>
      <w:proofErr w:type="spellStart"/>
      <w:proofErr w:type="gramStart"/>
      <w:r>
        <w:rPr>
          <w:rFonts w:eastAsia="Times New Roman"/>
          <w:b/>
          <w:bCs/>
          <w:szCs w:val="20"/>
          <w:lang w:val="cs-CZ"/>
        </w:rPr>
        <w:t>bm</w:t>
      </w:r>
      <w:proofErr w:type="spellEnd"/>
      <w:r>
        <w:rPr>
          <w:rFonts w:eastAsia="Times New Roman"/>
          <w:b/>
          <w:bCs/>
          <w:szCs w:val="20"/>
          <w:lang w:val="cs-CZ"/>
        </w:rPr>
        <w:t xml:space="preserve"> .</w:t>
      </w:r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Týmto</w:t>
      </w:r>
      <w:proofErr w:type="spellEnd"/>
      <w:proofErr w:type="gram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nie</w:t>
      </w:r>
      <w:proofErr w:type="spellEnd"/>
      <w:r>
        <w:rPr>
          <w:rFonts w:eastAsia="Times New Roman"/>
          <w:szCs w:val="20"/>
          <w:lang w:val="cs-CZ"/>
        </w:rPr>
        <w:t xml:space="preserve"> je dotknuté </w:t>
      </w:r>
      <w:proofErr w:type="spellStart"/>
      <w:r>
        <w:rPr>
          <w:rFonts w:eastAsia="Times New Roman"/>
          <w:szCs w:val="20"/>
          <w:lang w:val="cs-CZ"/>
        </w:rPr>
        <w:t>ustanovenie</w:t>
      </w:r>
      <w:proofErr w:type="spellEnd"/>
      <w:r>
        <w:rPr>
          <w:rFonts w:eastAsia="Times New Roman"/>
          <w:szCs w:val="20"/>
          <w:lang w:val="cs-CZ"/>
        </w:rPr>
        <w:t xml:space="preserve"> časti II. bod 1 </w:t>
      </w:r>
      <w:proofErr w:type="spellStart"/>
      <w:r>
        <w:rPr>
          <w:rFonts w:eastAsia="Times New Roman"/>
          <w:szCs w:val="20"/>
          <w:lang w:val="cs-CZ"/>
        </w:rPr>
        <w:t>tohto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organizačného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poriadku</w:t>
      </w:r>
      <w:proofErr w:type="spellEnd"/>
      <w:r>
        <w:rPr>
          <w:rFonts w:eastAsia="Times New Roman"/>
          <w:szCs w:val="20"/>
          <w:lang w:val="cs-CZ"/>
        </w:rPr>
        <w:t>.</w:t>
      </w:r>
    </w:p>
    <w:p w:rsidR="00804D9A" w:rsidRDefault="00804D9A">
      <w:pPr>
        <w:pStyle w:val="Zkladntext"/>
        <w:spacing w:after="0"/>
        <w:ind w:left="426"/>
        <w:jc w:val="both"/>
        <w:rPr>
          <w:rFonts w:eastAsia="Times New Roman"/>
          <w:b/>
          <w:szCs w:val="20"/>
          <w:lang w:val="cs-CZ"/>
        </w:rPr>
      </w:pPr>
      <w:r>
        <w:rPr>
          <w:rFonts w:eastAsia="Times New Roman"/>
          <w:b/>
          <w:szCs w:val="20"/>
          <w:lang w:val="cs-CZ"/>
        </w:rPr>
        <w:t xml:space="preserve">V </w:t>
      </w:r>
      <w:proofErr w:type="spellStart"/>
      <w:r>
        <w:rPr>
          <w:rFonts w:eastAsia="Times New Roman"/>
          <w:b/>
          <w:szCs w:val="20"/>
          <w:lang w:val="cs-CZ"/>
        </w:rPr>
        <w:t>poplatkoch</w:t>
      </w:r>
      <w:proofErr w:type="spellEnd"/>
      <w:r>
        <w:rPr>
          <w:rFonts w:eastAsia="Times New Roman"/>
          <w:b/>
          <w:szCs w:val="20"/>
          <w:lang w:val="cs-CZ"/>
        </w:rPr>
        <w:t xml:space="preserve"> </w:t>
      </w:r>
      <w:proofErr w:type="spellStart"/>
      <w:r>
        <w:rPr>
          <w:rFonts w:eastAsia="Times New Roman"/>
          <w:b/>
          <w:szCs w:val="20"/>
          <w:lang w:val="cs-CZ"/>
        </w:rPr>
        <w:t>nie</w:t>
      </w:r>
      <w:proofErr w:type="spellEnd"/>
      <w:r>
        <w:rPr>
          <w:rFonts w:eastAsia="Times New Roman"/>
          <w:b/>
          <w:szCs w:val="20"/>
          <w:lang w:val="cs-CZ"/>
        </w:rPr>
        <w:t xml:space="preserve"> je zahrnuté </w:t>
      </w:r>
      <w:proofErr w:type="spellStart"/>
      <w:r>
        <w:rPr>
          <w:rFonts w:eastAsia="Times New Roman"/>
          <w:b/>
          <w:szCs w:val="20"/>
          <w:lang w:val="cs-CZ"/>
        </w:rPr>
        <w:t>čistenie</w:t>
      </w:r>
      <w:proofErr w:type="spellEnd"/>
      <w:r>
        <w:rPr>
          <w:rFonts w:eastAsia="Times New Roman"/>
          <w:b/>
          <w:szCs w:val="20"/>
          <w:lang w:val="cs-CZ"/>
        </w:rPr>
        <w:t xml:space="preserve"> </w:t>
      </w:r>
      <w:proofErr w:type="spellStart"/>
      <w:r>
        <w:rPr>
          <w:rFonts w:eastAsia="Times New Roman"/>
          <w:b/>
          <w:szCs w:val="20"/>
          <w:lang w:val="cs-CZ"/>
        </w:rPr>
        <w:t>predajného</w:t>
      </w:r>
      <w:proofErr w:type="spellEnd"/>
      <w:r>
        <w:rPr>
          <w:rFonts w:eastAsia="Times New Roman"/>
          <w:b/>
          <w:szCs w:val="20"/>
          <w:lang w:val="cs-CZ"/>
        </w:rPr>
        <w:t xml:space="preserve"> </w:t>
      </w:r>
      <w:proofErr w:type="spellStart"/>
      <w:r>
        <w:rPr>
          <w:rFonts w:eastAsia="Times New Roman"/>
          <w:b/>
          <w:szCs w:val="20"/>
          <w:lang w:val="cs-CZ"/>
        </w:rPr>
        <w:t>miesta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r>
        <w:rPr>
          <w:rFonts w:eastAsia="Times New Roman"/>
          <w:b/>
          <w:szCs w:val="20"/>
          <w:lang w:val="cs-CZ"/>
        </w:rPr>
        <w:t xml:space="preserve">po ukončení </w:t>
      </w:r>
      <w:proofErr w:type="spellStart"/>
      <w:r>
        <w:rPr>
          <w:rFonts w:eastAsia="Times New Roman"/>
          <w:b/>
          <w:szCs w:val="20"/>
          <w:lang w:val="cs-CZ"/>
        </w:rPr>
        <w:t>trhov</w:t>
      </w:r>
      <w:proofErr w:type="spellEnd"/>
      <w:r>
        <w:rPr>
          <w:rFonts w:eastAsia="Times New Roman"/>
          <w:b/>
          <w:szCs w:val="20"/>
          <w:lang w:val="cs-CZ"/>
        </w:rPr>
        <w:t xml:space="preserve">, </w:t>
      </w:r>
      <w:proofErr w:type="spellStart"/>
      <w:r>
        <w:rPr>
          <w:rFonts w:eastAsia="Times New Roman"/>
          <w:b/>
          <w:szCs w:val="20"/>
          <w:lang w:val="cs-CZ"/>
        </w:rPr>
        <w:t>ktoré</w:t>
      </w:r>
      <w:proofErr w:type="spellEnd"/>
      <w:r>
        <w:rPr>
          <w:rFonts w:eastAsia="Times New Roman"/>
          <w:b/>
          <w:szCs w:val="20"/>
          <w:lang w:val="cs-CZ"/>
        </w:rPr>
        <w:t xml:space="preserve"> </w:t>
      </w:r>
      <w:proofErr w:type="spellStart"/>
      <w:r>
        <w:rPr>
          <w:rFonts w:eastAsia="Times New Roman"/>
          <w:b/>
          <w:szCs w:val="20"/>
          <w:lang w:val="cs-CZ"/>
        </w:rPr>
        <w:t>vykonajú</w:t>
      </w:r>
      <w:proofErr w:type="spellEnd"/>
      <w:r>
        <w:rPr>
          <w:rFonts w:eastAsia="Times New Roman"/>
          <w:b/>
          <w:szCs w:val="20"/>
          <w:lang w:val="cs-CZ"/>
        </w:rPr>
        <w:t xml:space="preserve"> </w:t>
      </w:r>
      <w:proofErr w:type="spellStart"/>
      <w:r>
        <w:rPr>
          <w:rFonts w:eastAsia="Times New Roman"/>
          <w:b/>
          <w:szCs w:val="20"/>
          <w:lang w:val="cs-CZ"/>
        </w:rPr>
        <w:t>podnikatelia</w:t>
      </w:r>
      <w:proofErr w:type="spellEnd"/>
      <w:r>
        <w:rPr>
          <w:rFonts w:eastAsia="Times New Roman"/>
          <w:b/>
          <w:szCs w:val="20"/>
          <w:lang w:val="cs-CZ"/>
        </w:rPr>
        <w:t xml:space="preserve"> sami.</w:t>
      </w:r>
    </w:p>
    <w:p w:rsidR="00804D9A" w:rsidRDefault="00804D9A" w:rsidP="00FC59A3">
      <w:pPr>
        <w:numPr>
          <w:ilvl w:val="0"/>
          <w:numId w:val="6"/>
        </w:numPr>
        <w:tabs>
          <w:tab w:val="left" w:pos="6840"/>
        </w:tabs>
        <w:spacing w:before="120"/>
        <w:jc w:val="both"/>
        <w:rPr>
          <w:rFonts w:eastAsia="Times New Roman"/>
          <w:szCs w:val="20"/>
          <w:lang w:val="cs-CZ"/>
        </w:rPr>
      </w:pPr>
      <w:r>
        <w:rPr>
          <w:rFonts w:eastAsia="Times New Roman"/>
          <w:szCs w:val="20"/>
          <w:lang w:val="cs-CZ"/>
        </w:rPr>
        <w:t xml:space="preserve">Poplatky uvedené v </w:t>
      </w:r>
      <w:proofErr w:type="gramStart"/>
      <w:r>
        <w:rPr>
          <w:rFonts w:eastAsia="Times New Roman"/>
          <w:szCs w:val="20"/>
          <w:lang w:val="cs-CZ"/>
        </w:rPr>
        <w:t>bode</w:t>
      </w:r>
      <w:proofErr w:type="gramEnd"/>
      <w:r>
        <w:rPr>
          <w:rFonts w:eastAsia="Times New Roman"/>
          <w:szCs w:val="20"/>
          <w:lang w:val="cs-CZ"/>
        </w:rPr>
        <w:t xml:space="preserve"> 1 </w:t>
      </w:r>
      <w:proofErr w:type="spellStart"/>
      <w:r>
        <w:rPr>
          <w:rFonts w:eastAsia="Times New Roman"/>
          <w:szCs w:val="20"/>
          <w:lang w:val="cs-CZ"/>
        </w:rPr>
        <w:t>budú</w:t>
      </w:r>
      <w:proofErr w:type="spellEnd"/>
      <w:r>
        <w:rPr>
          <w:rFonts w:eastAsia="Times New Roman"/>
          <w:szCs w:val="20"/>
          <w:lang w:val="cs-CZ"/>
        </w:rPr>
        <w:t xml:space="preserve"> od </w:t>
      </w:r>
      <w:r w:rsidR="00A44B2D">
        <w:rPr>
          <w:rFonts w:eastAsia="Times New Roman"/>
          <w:szCs w:val="20"/>
          <w:lang w:val="cs-CZ"/>
        </w:rPr>
        <w:t>1</w:t>
      </w:r>
      <w:r w:rsidR="001A4C38">
        <w:rPr>
          <w:rFonts w:eastAsia="Times New Roman"/>
          <w:szCs w:val="20"/>
          <w:lang w:val="cs-CZ"/>
        </w:rPr>
        <w:t>8</w:t>
      </w:r>
      <w:r>
        <w:rPr>
          <w:rFonts w:eastAsia="Times New Roman"/>
          <w:szCs w:val="20"/>
          <w:lang w:val="cs-CZ"/>
        </w:rPr>
        <w:t>.12.201</w:t>
      </w:r>
      <w:r w:rsidR="001A4C38">
        <w:rPr>
          <w:rFonts w:eastAsia="Times New Roman"/>
          <w:szCs w:val="20"/>
          <w:lang w:val="cs-CZ"/>
        </w:rPr>
        <w:t>4</w:t>
      </w:r>
      <w:r>
        <w:rPr>
          <w:rFonts w:eastAsia="Times New Roman"/>
          <w:szCs w:val="20"/>
          <w:lang w:val="cs-CZ"/>
        </w:rPr>
        <w:t xml:space="preserve"> navýšené o 50 % - v </w:t>
      </w:r>
      <w:proofErr w:type="spellStart"/>
      <w:r>
        <w:rPr>
          <w:rFonts w:eastAsia="Times New Roman"/>
          <w:szCs w:val="20"/>
          <w:lang w:val="cs-CZ"/>
        </w:rPr>
        <w:t>prípade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voľných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kapacitných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miest</w:t>
      </w:r>
      <w:proofErr w:type="spellEnd"/>
      <w:r>
        <w:rPr>
          <w:rFonts w:eastAsia="Times New Roman"/>
          <w:szCs w:val="20"/>
          <w:lang w:val="cs-CZ"/>
        </w:rPr>
        <w:t xml:space="preserve">. </w:t>
      </w:r>
    </w:p>
    <w:p w:rsidR="00985DF4" w:rsidRPr="00985DF4" w:rsidRDefault="00985DF4" w:rsidP="00985DF4">
      <w:pPr>
        <w:tabs>
          <w:tab w:val="left" w:pos="6840"/>
        </w:tabs>
        <w:spacing w:before="120"/>
        <w:ind w:left="360"/>
        <w:jc w:val="both"/>
        <w:rPr>
          <w:rFonts w:eastAsia="Times New Roman"/>
          <w:szCs w:val="20"/>
          <w:lang w:val="cs-CZ"/>
        </w:rPr>
      </w:pPr>
    </w:p>
    <w:p w:rsidR="00804D9A" w:rsidRDefault="00804D9A">
      <w:pPr>
        <w:numPr>
          <w:ilvl w:val="0"/>
          <w:numId w:val="6"/>
        </w:numPr>
        <w:tabs>
          <w:tab w:val="left" w:pos="6840"/>
        </w:tabs>
        <w:spacing w:before="120"/>
        <w:jc w:val="both"/>
        <w:rPr>
          <w:rFonts w:eastAsia="Times New Roman"/>
          <w:szCs w:val="20"/>
          <w:lang w:val="cs-CZ"/>
        </w:rPr>
      </w:pPr>
      <w:proofErr w:type="spellStart"/>
      <w:r>
        <w:rPr>
          <w:rFonts w:eastAsia="Times New Roman"/>
          <w:szCs w:val="20"/>
          <w:lang w:val="cs-CZ"/>
        </w:rPr>
        <w:t>Pre</w:t>
      </w:r>
      <w:proofErr w:type="spellEnd"/>
      <w:r>
        <w:rPr>
          <w:rFonts w:eastAsia="Times New Roman"/>
          <w:szCs w:val="20"/>
          <w:lang w:val="cs-CZ"/>
        </w:rPr>
        <w:t xml:space="preserve"> zábavné podniky, lunaparky a </w:t>
      </w:r>
      <w:proofErr w:type="spellStart"/>
      <w:r>
        <w:rPr>
          <w:rFonts w:eastAsia="Times New Roman"/>
          <w:szCs w:val="20"/>
          <w:lang w:val="cs-CZ"/>
        </w:rPr>
        <w:t>iné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atrakcie</w:t>
      </w:r>
      <w:proofErr w:type="spellEnd"/>
      <w:r>
        <w:rPr>
          <w:rFonts w:eastAsia="Times New Roman"/>
          <w:szCs w:val="20"/>
          <w:lang w:val="cs-CZ"/>
        </w:rPr>
        <w:t xml:space="preserve"> bude </w:t>
      </w:r>
      <w:proofErr w:type="spellStart"/>
      <w:r>
        <w:rPr>
          <w:rFonts w:eastAsia="Times New Roman"/>
          <w:szCs w:val="20"/>
          <w:lang w:val="cs-CZ"/>
        </w:rPr>
        <w:t>vyberaný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poplatok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pri</w:t>
      </w:r>
      <w:proofErr w:type="spellEnd"/>
      <w:r>
        <w:rPr>
          <w:rFonts w:eastAsia="Times New Roman"/>
          <w:szCs w:val="20"/>
          <w:lang w:val="cs-CZ"/>
        </w:rPr>
        <w:t xml:space="preserve"> vydávaní </w:t>
      </w:r>
      <w:proofErr w:type="spellStart"/>
      <w:r>
        <w:rPr>
          <w:rFonts w:eastAsia="Times New Roman"/>
          <w:szCs w:val="20"/>
          <w:lang w:val="cs-CZ"/>
        </w:rPr>
        <w:t>povolenia</w:t>
      </w:r>
      <w:proofErr w:type="spellEnd"/>
      <w:r w:rsidR="00B67C41">
        <w:rPr>
          <w:rFonts w:eastAsia="Times New Roman"/>
          <w:szCs w:val="20"/>
          <w:lang w:val="cs-CZ"/>
        </w:rPr>
        <w:t xml:space="preserve"> </w:t>
      </w:r>
      <w:r>
        <w:rPr>
          <w:rFonts w:eastAsia="Times New Roman"/>
          <w:szCs w:val="20"/>
          <w:lang w:val="cs-CZ"/>
        </w:rPr>
        <w:t xml:space="preserve">za dni </w:t>
      </w:r>
      <w:proofErr w:type="spellStart"/>
      <w:r>
        <w:rPr>
          <w:rFonts w:eastAsia="Times New Roman"/>
          <w:szCs w:val="20"/>
          <w:lang w:val="cs-CZ"/>
        </w:rPr>
        <w:t>konania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jarmoku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r>
        <w:rPr>
          <w:rFonts w:eastAsia="Times New Roman"/>
          <w:b/>
          <w:bCs/>
          <w:szCs w:val="20"/>
          <w:lang w:val="cs-CZ"/>
        </w:rPr>
        <w:t>10,00</w:t>
      </w:r>
      <w:r>
        <w:rPr>
          <w:rFonts w:eastAsia="Times New Roman"/>
          <w:szCs w:val="20"/>
          <w:lang w:val="cs-CZ"/>
        </w:rPr>
        <w:t xml:space="preserve"> </w:t>
      </w:r>
      <w:r>
        <w:rPr>
          <w:rFonts w:eastAsia="Times New Roman"/>
          <w:b/>
          <w:bCs/>
          <w:szCs w:val="20"/>
          <w:lang w:val="cs-CZ"/>
        </w:rPr>
        <w:t>€/</w:t>
      </w:r>
      <w:proofErr w:type="spellStart"/>
      <w:r>
        <w:rPr>
          <w:rFonts w:eastAsia="Times New Roman"/>
          <w:b/>
          <w:bCs/>
          <w:szCs w:val="20"/>
          <w:lang w:val="cs-CZ"/>
        </w:rPr>
        <w:t>deň</w:t>
      </w:r>
      <w:proofErr w:type="spellEnd"/>
      <w:r>
        <w:rPr>
          <w:rFonts w:eastAsia="Times New Roman"/>
          <w:b/>
          <w:bCs/>
          <w:szCs w:val="20"/>
          <w:lang w:val="cs-CZ"/>
        </w:rPr>
        <w:t xml:space="preserve">/ </w:t>
      </w:r>
      <w:proofErr w:type="spellStart"/>
      <w:r>
        <w:rPr>
          <w:rFonts w:eastAsia="Times New Roman"/>
          <w:b/>
          <w:bCs/>
          <w:szCs w:val="20"/>
          <w:lang w:val="cs-CZ"/>
        </w:rPr>
        <w:t>atrakcia</w:t>
      </w:r>
      <w:proofErr w:type="spellEnd"/>
      <w:r>
        <w:rPr>
          <w:rFonts w:eastAsia="Times New Roman"/>
          <w:szCs w:val="20"/>
          <w:lang w:val="cs-CZ"/>
        </w:rPr>
        <w:t>.</w:t>
      </w:r>
    </w:p>
    <w:p w:rsidR="00804D9A" w:rsidRDefault="00804D9A">
      <w:pPr>
        <w:numPr>
          <w:ilvl w:val="0"/>
          <w:numId w:val="6"/>
        </w:numPr>
        <w:tabs>
          <w:tab w:val="left" w:pos="6840"/>
        </w:tabs>
        <w:spacing w:before="120"/>
        <w:jc w:val="both"/>
        <w:rPr>
          <w:rFonts w:eastAsia="Times New Roman"/>
          <w:szCs w:val="20"/>
          <w:lang w:val="cs-CZ"/>
        </w:rPr>
      </w:pPr>
      <w:r w:rsidRPr="00052CB1">
        <w:rPr>
          <w:rFonts w:eastAsia="Times New Roman"/>
          <w:bCs/>
          <w:szCs w:val="20"/>
          <w:lang w:val="cs-CZ"/>
        </w:rPr>
        <w:lastRenderedPageBreak/>
        <w:t xml:space="preserve">O </w:t>
      </w:r>
      <w:proofErr w:type="spellStart"/>
      <w:r w:rsidRPr="00052CB1">
        <w:rPr>
          <w:rFonts w:eastAsia="Times New Roman"/>
          <w:bCs/>
          <w:szCs w:val="20"/>
          <w:lang w:val="cs-CZ"/>
        </w:rPr>
        <w:t>odber</w:t>
      </w:r>
      <w:proofErr w:type="spellEnd"/>
      <w:r w:rsidRPr="00052CB1">
        <w:rPr>
          <w:rFonts w:eastAsia="Times New Roman"/>
          <w:bCs/>
          <w:szCs w:val="20"/>
          <w:lang w:val="cs-CZ"/>
        </w:rPr>
        <w:t xml:space="preserve"> </w:t>
      </w:r>
      <w:proofErr w:type="spellStart"/>
      <w:r w:rsidRPr="00052CB1">
        <w:rPr>
          <w:rFonts w:eastAsia="Times New Roman"/>
          <w:bCs/>
          <w:szCs w:val="20"/>
          <w:lang w:val="cs-CZ"/>
        </w:rPr>
        <w:t>elektrickej</w:t>
      </w:r>
      <w:proofErr w:type="spellEnd"/>
      <w:r w:rsidRPr="00052CB1">
        <w:rPr>
          <w:rFonts w:eastAsia="Times New Roman"/>
          <w:bCs/>
          <w:szCs w:val="20"/>
          <w:lang w:val="cs-CZ"/>
        </w:rPr>
        <w:t xml:space="preserve"> energie </w:t>
      </w:r>
      <w:proofErr w:type="spellStart"/>
      <w:r w:rsidRPr="00052CB1">
        <w:rPr>
          <w:rFonts w:eastAsia="Times New Roman"/>
          <w:bCs/>
          <w:szCs w:val="20"/>
          <w:lang w:val="cs-CZ"/>
        </w:rPr>
        <w:t>pre</w:t>
      </w:r>
      <w:proofErr w:type="spellEnd"/>
      <w:r w:rsidRPr="00052CB1">
        <w:rPr>
          <w:rFonts w:eastAsia="Times New Roman"/>
          <w:bCs/>
          <w:szCs w:val="20"/>
          <w:lang w:val="cs-CZ"/>
        </w:rPr>
        <w:t xml:space="preserve"> </w:t>
      </w:r>
      <w:proofErr w:type="spellStart"/>
      <w:r w:rsidRPr="00052CB1">
        <w:rPr>
          <w:rFonts w:eastAsia="Times New Roman"/>
          <w:bCs/>
          <w:szCs w:val="20"/>
          <w:lang w:val="cs-CZ"/>
        </w:rPr>
        <w:t>osvetľovacie</w:t>
      </w:r>
      <w:proofErr w:type="spellEnd"/>
      <w:r w:rsidRPr="00052CB1">
        <w:rPr>
          <w:rFonts w:eastAsia="Times New Roman"/>
          <w:bCs/>
          <w:szCs w:val="20"/>
          <w:lang w:val="cs-CZ"/>
        </w:rPr>
        <w:t xml:space="preserve"> </w:t>
      </w:r>
      <w:proofErr w:type="spellStart"/>
      <w:r w:rsidRPr="00052CB1">
        <w:rPr>
          <w:rFonts w:eastAsia="Times New Roman"/>
          <w:bCs/>
          <w:szCs w:val="20"/>
          <w:lang w:val="cs-CZ"/>
        </w:rPr>
        <w:t>telesá</w:t>
      </w:r>
      <w:proofErr w:type="spellEnd"/>
      <w:r w:rsidRPr="00052CB1">
        <w:rPr>
          <w:rFonts w:eastAsia="Times New Roman"/>
          <w:bCs/>
          <w:szCs w:val="20"/>
          <w:lang w:val="cs-CZ"/>
        </w:rPr>
        <w:t xml:space="preserve"> a </w:t>
      </w:r>
      <w:proofErr w:type="spellStart"/>
      <w:r w:rsidRPr="00052CB1">
        <w:rPr>
          <w:rFonts w:eastAsia="Times New Roman"/>
          <w:bCs/>
          <w:szCs w:val="20"/>
          <w:lang w:val="cs-CZ"/>
        </w:rPr>
        <w:t>elektrospotrebiče</w:t>
      </w:r>
      <w:proofErr w:type="spellEnd"/>
      <w:r w:rsidRPr="00052CB1">
        <w:rPr>
          <w:rFonts w:eastAsia="Times New Roman"/>
          <w:bCs/>
          <w:szCs w:val="20"/>
          <w:lang w:val="cs-CZ"/>
        </w:rPr>
        <w:t xml:space="preserve"> je každý účastník povinný  </w:t>
      </w:r>
      <w:proofErr w:type="spellStart"/>
      <w:r w:rsidR="00022F87">
        <w:rPr>
          <w:rFonts w:eastAsia="Times New Roman"/>
          <w:bCs/>
          <w:szCs w:val="20"/>
          <w:lang w:val="cs-CZ"/>
        </w:rPr>
        <w:t>uplatniť</w:t>
      </w:r>
      <w:proofErr w:type="spellEnd"/>
      <w:r w:rsidR="00022F87">
        <w:rPr>
          <w:rFonts w:eastAsia="Times New Roman"/>
          <w:bCs/>
          <w:szCs w:val="20"/>
          <w:lang w:val="cs-CZ"/>
        </w:rPr>
        <w:t xml:space="preserve"> si</w:t>
      </w:r>
      <w:r w:rsidR="00EB147F">
        <w:rPr>
          <w:rFonts w:eastAsia="Times New Roman"/>
          <w:bCs/>
          <w:szCs w:val="20"/>
          <w:lang w:val="cs-CZ"/>
        </w:rPr>
        <w:t xml:space="preserve"> </w:t>
      </w:r>
      <w:proofErr w:type="spellStart"/>
      <w:r w:rsidR="00EB147F">
        <w:rPr>
          <w:rFonts w:eastAsia="Times New Roman"/>
          <w:bCs/>
          <w:szCs w:val="20"/>
          <w:lang w:val="cs-CZ"/>
        </w:rPr>
        <w:t>požiadavku</w:t>
      </w:r>
      <w:proofErr w:type="spellEnd"/>
      <w:r w:rsidR="00022F87">
        <w:rPr>
          <w:rFonts w:eastAsia="Times New Roman"/>
          <w:bCs/>
          <w:szCs w:val="20"/>
          <w:lang w:val="cs-CZ"/>
        </w:rPr>
        <w:t xml:space="preserve"> v</w:t>
      </w:r>
      <w:r w:rsidR="00BD1F1A">
        <w:rPr>
          <w:rFonts w:eastAsia="Times New Roman"/>
          <w:bCs/>
          <w:szCs w:val="20"/>
          <w:lang w:val="cs-CZ"/>
        </w:rPr>
        <w:t xml:space="preserve"> Technických službách</w:t>
      </w:r>
      <w:r w:rsidR="00022F87">
        <w:rPr>
          <w:rFonts w:eastAsia="Times New Roman"/>
          <w:bCs/>
          <w:szCs w:val="20"/>
          <w:lang w:val="cs-CZ"/>
        </w:rPr>
        <w:t xml:space="preserve"> </w:t>
      </w:r>
      <w:proofErr w:type="spellStart"/>
      <w:r w:rsidR="00022F87">
        <w:rPr>
          <w:rFonts w:eastAsia="Times New Roman"/>
          <w:bCs/>
          <w:szCs w:val="20"/>
          <w:lang w:val="cs-CZ"/>
        </w:rPr>
        <w:t>mesta</w:t>
      </w:r>
      <w:proofErr w:type="spellEnd"/>
      <w:r w:rsidR="00022F87">
        <w:rPr>
          <w:rFonts w:eastAsia="Times New Roman"/>
          <w:bCs/>
          <w:szCs w:val="20"/>
          <w:lang w:val="cs-CZ"/>
        </w:rPr>
        <w:t xml:space="preserve"> Humenné</w:t>
      </w:r>
      <w:r w:rsidR="00B91C1B">
        <w:rPr>
          <w:rFonts w:eastAsia="Times New Roman"/>
          <w:bCs/>
          <w:szCs w:val="20"/>
          <w:lang w:val="cs-CZ"/>
        </w:rPr>
        <w:t xml:space="preserve"> - </w:t>
      </w:r>
      <w:proofErr w:type="spellStart"/>
      <w:r w:rsidR="00B91C1B">
        <w:rPr>
          <w:rFonts w:eastAsia="Times New Roman"/>
          <w:bCs/>
          <w:szCs w:val="20"/>
          <w:lang w:val="cs-CZ"/>
        </w:rPr>
        <w:t>pred</w:t>
      </w:r>
      <w:proofErr w:type="spellEnd"/>
      <w:r w:rsidR="00B91C1B">
        <w:rPr>
          <w:rFonts w:eastAsia="Times New Roman"/>
          <w:bCs/>
          <w:szCs w:val="20"/>
          <w:lang w:val="cs-CZ"/>
        </w:rPr>
        <w:t xml:space="preserve"> </w:t>
      </w:r>
      <w:proofErr w:type="spellStart"/>
      <w:r w:rsidR="00B91C1B">
        <w:rPr>
          <w:rFonts w:eastAsia="Times New Roman"/>
          <w:bCs/>
          <w:szCs w:val="20"/>
          <w:lang w:val="cs-CZ"/>
        </w:rPr>
        <w:t>konaním</w:t>
      </w:r>
      <w:proofErr w:type="spellEnd"/>
      <w:r w:rsidR="00B91C1B">
        <w:rPr>
          <w:rFonts w:eastAsia="Times New Roman"/>
          <w:bCs/>
          <w:szCs w:val="20"/>
          <w:lang w:val="cs-CZ"/>
        </w:rPr>
        <w:t xml:space="preserve"> </w:t>
      </w:r>
      <w:proofErr w:type="spellStart"/>
      <w:r w:rsidR="00B91C1B">
        <w:rPr>
          <w:rFonts w:eastAsia="Times New Roman"/>
          <w:bCs/>
          <w:szCs w:val="20"/>
          <w:lang w:val="cs-CZ"/>
        </w:rPr>
        <w:t>trhov</w:t>
      </w:r>
      <w:proofErr w:type="spellEnd"/>
      <w:r w:rsidR="00B91C1B">
        <w:rPr>
          <w:rFonts w:eastAsia="Times New Roman"/>
          <w:bCs/>
          <w:szCs w:val="20"/>
          <w:lang w:val="cs-CZ"/>
        </w:rPr>
        <w:t xml:space="preserve"> </w:t>
      </w:r>
      <w:r w:rsidR="00B91C1B" w:rsidRPr="00B91C1B">
        <w:rPr>
          <w:bCs/>
        </w:rPr>
        <w:t>a túto skutočnosť uviesť aj v priloženej návratke.</w:t>
      </w:r>
      <w:r>
        <w:rPr>
          <w:rFonts w:eastAsia="Times New Roman"/>
          <w:b/>
          <w:bCs/>
          <w:szCs w:val="20"/>
          <w:lang w:val="cs-CZ"/>
        </w:rPr>
        <w:t xml:space="preserve">  </w:t>
      </w:r>
      <w:proofErr w:type="spellStart"/>
      <w:r>
        <w:rPr>
          <w:rFonts w:eastAsia="Times New Roman"/>
          <w:szCs w:val="20"/>
          <w:lang w:val="cs-CZ"/>
        </w:rPr>
        <w:t>Realizáciu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prípojky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uhradiť</w:t>
      </w:r>
      <w:proofErr w:type="spellEnd"/>
      <w:r>
        <w:rPr>
          <w:rFonts w:eastAsia="Times New Roman"/>
          <w:szCs w:val="20"/>
          <w:lang w:val="cs-CZ"/>
        </w:rPr>
        <w:t xml:space="preserve">  Technickým slu</w:t>
      </w:r>
      <w:r w:rsidR="0044785F">
        <w:rPr>
          <w:rFonts w:eastAsia="Times New Roman"/>
          <w:szCs w:val="20"/>
          <w:lang w:val="cs-CZ"/>
        </w:rPr>
        <w:t xml:space="preserve">žbám </w:t>
      </w:r>
      <w:proofErr w:type="spellStart"/>
      <w:r w:rsidR="0044785F">
        <w:rPr>
          <w:rFonts w:eastAsia="Times New Roman"/>
          <w:szCs w:val="20"/>
          <w:lang w:val="cs-CZ"/>
        </w:rPr>
        <w:t>mesta</w:t>
      </w:r>
      <w:proofErr w:type="spellEnd"/>
      <w:r w:rsidR="0044785F">
        <w:rPr>
          <w:rFonts w:eastAsia="Times New Roman"/>
          <w:szCs w:val="20"/>
          <w:lang w:val="cs-CZ"/>
        </w:rPr>
        <w:t xml:space="preserve"> Humenné </w:t>
      </w:r>
      <w:proofErr w:type="spellStart"/>
      <w:r w:rsidR="0044785F">
        <w:rPr>
          <w:rFonts w:eastAsia="Times New Roman"/>
          <w:szCs w:val="20"/>
          <w:lang w:val="cs-CZ"/>
        </w:rPr>
        <w:t>pri</w:t>
      </w:r>
      <w:proofErr w:type="spellEnd"/>
      <w:r w:rsidR="0044785F">
        <w:rPr>
          <w:rFonts w:eastAsia="Times New Roman"/>
          <w:szCs w:val="20"/>
          <w:lang w:val="cs-CZ"/>
        </w:rPr>
        <w:t xml:space="preserve"> napojení</w:t>
      </w:r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podľa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skutočne</w:t>
      </w:r>
      <w:proofErr w:type="spellEnd"/>
      <w:r>
        <w:rPr>
          <w:rFonts w:eastAsia="Times New Roman"/>
          <w:szCs w:val="20"/>
          <w:lang w:val="cs-CZ"/>
        </w:rPr>
        <w:t xml:space="preserve"> vykonaných </w:t>
      </w:r>
      <w:proofErr w:type="spellStart"/>
      <w:r>
        <w:rPr>
          <w:rFonts w:eastAsia="Times New Roman"/>
          <w:szCs w:val="20"/>
          <w:lang w:val="cs-CZ"/>
        </w:rPr>
        <w:t>prác</w:t>
      </w:r>
      <w:proofErr w:type="spellEnd"/>
      <w:r>
        <w:rPr>
          <w:rFonts w:eastAsia="Times New Roman"/>
          <w:szCs w:val="20"/>
          <w:lang w:val="cs-CZ"/>
        </w:rPr>
        <w:t xml:space="preserve">,  na </w:t>
      </w:r>
      <w:proofErr w:type="gramStart"/>
      <w:r>
        <w:rPr>
          <w:rFonts w:eastAsia="Times New Roman"/>
          <w:szCs w:val="20"/>
          <w:lang w:val="cs-CZ"/>
        </w:rPr>
        <w:t>základe</w:t>
      </w:r>
      <w:proofErr w:type="gram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revíznej</w:t>
      </w:r>
      <w:proofErr w:type="spellEnd"/>
      <w:r>
        <w:rPr>
          <w:rFonts w:eastAsia="Times New Roman"/>
          <w:szCs w:val="20"/>
          <w:lang w:val="cs-CZ"/>
        </w:rPr>
        <w:t xml:space="preserve"> správy o elektrických </w:t>
      </w:r>
      <w:proofErr w:type="spellStart"/>
      <w:r>
        <w:rPr>
          <w:rFonts w:eastAsia="Times New Roman"/>
          <w:szCs w:val="20"/>
          <w:lang w:val="cs-CZ"/>
        </w:rPr>
        <w:t>zariadeniach</w:t>
      </w:r>
      <w:proofErr w:type="spellEnd"/>
      <w:r>
        <w:rPr>
          <w:rFonts w:eastAsia="Times New Roman"/>
          <w:szCs w:val="20"/>
          <w:lang w:val="cs-CZ"/>
        </w:rPr>
        <w:t xml:space="preserve">. </w:t>
      </w:r>
    </w:p>
    <w:p w:rsidR="00804D9A" w:rsidRDefault="00804D9A">
      <w:pPr>
        <w:numPr>
          <w:ilvl w:val="0"/>
          <w:numId w:val="6"/>
        </w:numPr>
        <w:tabs>
          <w:tab w:val="left" w:pos="6840"/>
        </w:tabs>
        <w:spacing w:before="120"/>
        <w:jc w:val="both"/>
        <w:rPr>
          <w:rFonts w:eastAsia="Times New Roman"/>
          <w:szCs w:val="20"/>
          <w:lang w:val="cs-CZ"/>
        </w:rPr>
      </w:pPr>
      <w:r>
        <w:rPr>
          <w:rFonts w:eastAsia="Times New Roman"/>
          <w:szCs w:val="20"/>
          <w:lang w:val="cs-CZ"/>
        </w:rPr>
        <w:t xml:space="preserve">Za </w:t>
      </w:r>
      <w:proofErr w:type="spellStart"/>
      <w:r>
        <w:rPr>
          <w:rFonts w:eastAsia="Times New Roman"/>
          <w:szCs w:val="20"/>
          <w:lang w:val="cs-CZ"/>
        </w:rPr>
        <w:t>spotrebu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elektrickej</w:t>
      </w:r>
      <w:proofErr w:type="spellEnd"/>
      <w:r>
        <w:rPr>
          <w:rFonts w:eastAsia="Times New Roman"/>
          <w:szCs w:val="20"/>
          <w:lang w:val="cs-CZ"/>
        </w:rPr>
        <w:t xml:space="preserve"> energie </w:t>
      </w:r>
      <w:proofErr w:type="spellStart"/>
      <w:r>
        <w:rPr>
          <w:rFonts w:eastAsia="Times New Roman"/>
          <w:szCs w:val="20"/>
          <w:lang w:val="cs-CZ"/>
        </w:rPr>
        <w:t>pre</w:t>
      </w:r>
      <w:proofErr w:type="spellEnd"/>
      <w:r>
        <w:rPr>
          <w:rFonts w:eastAsia="Times New Roman"/>
          <w:szCs w:val="20"/>
          <w:lang w:val="cs-CZ"/>
        </w:rPr>
        <w:t xml:space="preserve"> elektrické </w:t>
      </w:r>
      <w:proofErr w:type="spellStart"/>
      <w:r>
        <w:rPr>
          <w:rFonts w:eastAsia="Times New Roman"/>
          <w:szCs w:val="20"/>
          <w:lang w:val="cs-CZ"/>
        </w:rPr>
        <w:t>spotrebiče</w:t>
      </w:r>
      <w:proofErr w:type="spellEnd"/>
      <w:r>
        <w:rPr>
          <w:rFonts w:eastAsia="Times New Roman"/>
          <w:szCs w:val="20"/>
          <w:lang w:val="cs-CZ"/>
        </w:rPr>
        <w:t xml:space="preserve"> a </w:t>
      </w:r>
      <w:proofErr w:type="spellStart"/>
      <w:r>
        <w:rPr>
          <w:rFonts w:eastAsia="Times New Roman"/>
          <w:szCs w:val="20"/>
          <w:lang w:val="cs-CZ"/>
        </w:rPr>
        <w:t>osvetľovacie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telesá</w:t>
      </w:r>
      <w:proofErr w:type="spellEnd"/>
      <w:r>
        <w:rPr>
          <w:rFonts w:eastAsia="Times New Roman"/>
          <w:szCs w:val="20"/>
          <w:lang w:val="cs-CZ"/>
        </w:rPr>
        <w:t xml:space="preserve"> je </w:t>
      </w:r>
      <w:proofErr w:type="spellStart"/>
      <w:r>
        <w:rPr>
          <w:rFonts w:eastAsia="Times New Roman"/>
          <w:szCs w:val="20"/>
          <w:lang w:val="cs-CZ"/>
        </w:rPr>
        <w:t>zúčastnený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podnikateľ</w:t>
      </w:r>
      <w:proofErr w:type="spellEnd"/>
      <w:r>
        <w:rPr>
          <w:rFonts w:eastAsia="Times New Roman"/>
          <w:szCs w:val="20"/>
          <w:lang w:val="cs-CZ"/>
        </w:rPr>
        <w:t xml:space="preserve"> povinný </w:t>
      </w:r>
      <w:proofErr w:type="spellStart"/>
      <w:r>
        <w:rPr>
          <w:rFonts w:eastAsia="Times New Roman"/>
          <w:szCs w:val="20"/>
          <w:lang w:val="cs-CZ"/>
        </w:rPr>
        <w:t>uhradiť</w:t>
      </w:r>
      <w:proofErr w:type="spellEnd"/>
      <w:r>
        <w:rPr>
          <w:rFonts w:eastAsia="Times New Roman"/>
          <w:szCs w:val="20"/>
          <w:lang w:val="cs-CZ"/>
        </w:rPr>
        <w:t xml:space="preserve"> TS </w:t>
      </w:r>
      <w:proofErr w:type="spellStart"/>
      <w:r>
        <w:rPr>
          <w:rFonts w:eastAsia="Times New Roman"/>
          <w:szCs w:val="20"/>
          <w:lang w:val="cs-CZ"/>
        </w:rPr>
        <w:t>mesta</w:t>
      </w:r>
      <w:proofErr w:type="spellEnd"/>
      <w:r>
        <w:rPr>
          <w:rFonts w:eastAsia="Times New Roman"/>
          <w:szCs w:val="20"/>
          <w:lang w:val="cs-CZ"/>
        </w:rPr>
        <w:t xml:space="preserve"> Humenné </w:t>
      </w:r>
      <w:proofErr w:type="spellStart"/>
      <w:r>
        <w:rPr>
          <w:rFonts w:eastAsia="Times New Roman"/>
          <w:szCs w:val="20"/>
          <w:lang w:val="cs-CZ"/>
        </w:rPr>
        <w:t>poplatok</w:t>
      </w:r>
      <w:proofErr w:type="spellEnd"/>
      <w:r>
        <w:rPr>
          <w:rFonts w:eastAsia="Times New Roman"/>
          <w:szCs w:val="20"/>
          <w:lang w:val="cs-CZ"/>
        </w:rPr>
        <w:t xml:space="preserve"> v </w:t>
      </w:r>
      <w:proofErr w:type="spellStart"/>
      <w:r>
        <w:rPr>
          <w:rFonts w:eastAsia="Times New Roman"/>
          <w:szCs w:val="20"/>
          <w:lang w:val="cs-CZ"/>
        </w:rPr>
        <w:t>nasledovnom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gramStart"/>
      <w:r>
        <w:rPr>
          <w:rFonts w:eastAsia="Times New Roman"/>
          <w:szCs w:val="20"/>
          <w:lang w:val="cs-CZ"/>
        </w:rPr>
        <w:t>rozsahu :</w:t>
      </w:r>
      <w:proofErr w:type="gramEnd"/>
    </w:p>
    <w:p w:rsidR="00804D9A" w:rsidRDefault="00804D9A" w:rsidP="00DD63E5">
      <w:pPr>
        <w:numPr>
          <w:ilvl w:val="0"/>
          <w:numId w:val="13"/>
        </w:numPr>
        <w:rPr>
          <w:rFonts w:eastAsia="Times New Roman"/>
          <w:b/>
          <w:bCs/>
          <w:szCs w:val="20"/>
          <w:lang w:val="cs-CZ"/>
        </w:rPr>
      </w:pPr>
      <w:proofErr w:type="spellStart"/>
      <w:r>
        <w:rPr>
          <w:rFonts w:eastAsia="Times New Roman"/>
          <w:b/>
          <w:bCs/>
          <w:szCs w:val="20"/>
          <w:lang w:val="cs-CZ"/>
        </w:rPr>
        <w:t>zapojenie</w:t>
      </w:r>
      <w:proofErr w:type="spellEnd"/>
      <w:r>
        <w:rPr>
          <w:rFonts w:eastAsia="Times New Roman"/>
          <w:b/>
          <w:bCs/>
          <w:szCs w:val="20"/>
          <w:lang w:val="cs-CZ"/>
        </w:rPr>
        <w:t xml:space="preserve"> jednofázového </w:t>
      </w:r>
      <w:proofErr w:type="spellStart"/>
      <w:r>
        <w:rPr>
          <w:rFonts w:eastAsia="Times New Roman"/>
          <w:b/>
          <w:bCs/>
          <w:szCs w:val="20"/>
          <w:lang w:val="cs-CZ"/>
        </w:rPr>
        <w:t>prívodu</w:t>
      </w:r>
      <w:proofErr w:type="spellEnd"/>
      <w:r>
        <w:rPr>
          <w:rFonts w:eastAsia="Times New Roman"/>
          <w:b/>
          <w:bCs/>
          <w:szCs w:val="20"/>
          <w:lang w:val="cs-CZ"/>
        </w:rPr>
        <w:tab/>
      </w:r>
      <w:r w:rsidR="00DD63E5">
        <w:rPr>
          <w:rFonts w:eastAsia="Times New Roman"/>
          <w:b/>
          <w:bCs/>
          <w:szCs w:val="20"/>
          <w:lang w:val="cs-CZ"/>
        </w:rPr>
        <w:tab/>
      </w:r>
      <w:r w:rsidR="00DD63E5">
        <w:rPr>
          <w:rFonts w:eastAsia="Times New Roman"/>
          <w:b/>
          <w:bCs/>
          <w:szCs w:val="20"/>
          <w:lang w:val="cs-CZ"/>
        </w:rPr>
        <w:tab/>
      </w:r>
      <w:r w:rsidR="00DD63E5">
        <w:rPr>
          <w:rFonts w:eastAsia="Times New Roman"/>
          <w:b/>
          <w:bCs/>
          <w:szCs w:val="20"/>
          <w:lang w:val="cs-CZ"/>
        </w:rPr>
        <w:tab/>
      </w:r>
      <w:r w:rsidR="00DD63E5">
        <w:rPr>
          <w:rFonts w:eastAsia="Times New Roman"/>
          <w:b/>
          <w:bCs/>
          <w:szCs w:val="20"/>
          <w:lang w:val="cs-CZ"/>
        </w:rPr>
        <w:tab/>
      </w:r>
      <w:r w:rsidR="00DD63E5">
        <w:rPr>
          <w:rFonts w:eastAsia="Times New Roman"/>
          <w:b/>
          <w:bCs/>
          <w:szCs w:val="20"/>
          <w:lang w:val="cs-CZ"/>
        </w:rPr>
        <w:tab/>
      </w:r>
      <w:r>
        <w:rPr>
          <w:rFonts w:eastAsia="Times New Roman"/>
          <w:b/>
          <w:bCs/>
          <w:szCs w:val="20"/>
          <w:lang w:val="cs-CZ"/>
        </w:rPr>
        <w:t>8,30 €/</w:t>
      </w:r>
      <w:proofErr w:type="spellStart"/>
      <w:r>
        <w:rPr>
          <w:rFonts w:eastAsia="Times New Roman"/>
          <w:b/>
          <w:bCs/>
          <w:szCs w:val="20"/>
          <w:lang w:val="cs-CZ"/>
        </w:rPr>
        <w:t>deň</w:t>
      </w:r>
      <w:proofErr w:type="spellEnd"/>
      <w:r>
        <w:rPr>
          <w:rFonts w:eastAsia="Times New Roman"/>
          <w:b/>
          <w:bCs/>
          <w:szCs w:val="20"/>
          <w:lang w:val="cs-CZ"/>
        </w:rPr>
        <w:t xml:space="preserve">   </w:t>
      </w:r>
    </w:p>
    <w:p w:rsidR="00AE3FB5" w:rsidRDefault="00804D9A" w:rsidP="00DD63E5">
      <w:pPr>
        <w:numPr>
          <w:ilvl w:val="0"/>
          <w:numId w:val="13"/>
        </w:numPr>
        <w:rPr>
          <w:rFonts w:eastAsia="Times New Roman"/>
          <w:b/>
          <w:bCs/>
          <w:szCs w:val="20"/>
          <w:lang w:val="cs-CZ"/>
        </w:rPr>
      </w:pPr>
      <w:proofErr w:type="spellStart"/>
      <w:r>
        <w:rPr>
          <w:rFonts w:eastAsia="Times New Roman"/>
          <w:b/>
          <w:bCs/>
          <w:szCs w:val="20"/>
          <w:lang w:val="cs-CZ"/>
        </w:rPr>
        <w:t>zapojenie</w:t>
      </w:r>
      <w:proofErr w:type="spellEnd"/>
      <w:r>
        <w:rPr>
          <w:rFonts w:eastAsia="Times New Roman"/>
          <w:b/>
          <w:bCs/>
          <w:szCs w:val="20"/>
          <w:lang w:val="cs-CZ"/>
        </w:rPr>
        <w:t xml:space="preserve"> trojfázového </w:t>
      </w:r>
      <w:proofErr w:type="spellStart"/>
      <w:r>
        <w:rPr>
          <w:rFonts w:eastAsia="Times New Roman"/>
          <w:b/>
          <w:bCs/>
          <w:szCs w:val="20"/>
          <w:lang w:val="cs-CZ"/>
        </w:rPr>
        <w:t>prívodu</w:t>
      </w:r>
      <w:proofErr w:type="spellEnd"/>
      <w:r>
        <w:rPr>
          <w:rFonts w:eastAsia="Times New Roman"/>
          <w:b/>
          <w:bCs/>
          <w:szCs w:val="20"/>
          <w:lang w:val="cs-CZ"/>
        </w:rPr>
        <w:tab/>
      </w:r>
      <w:r w:rsidR="00DD63E5">
        <w:rPr>
          <w:rFonts w:eastAsia="Times New Roman"/>
          <w:b/>
          <w:bCs/>
          <w:szCs w:val="20"/>
          <w:lang w:val="cs-CZ"/>
        </w:rPr>
        <w:tab/>
      </w:r>
      <w:r w:rsidR="00DD63E5">
        <w:rPr>
          <w:rFonts w:eastAsia="Times New Roman"/>
          <w:b/>
          <w:bCs/>
          <w:szCs w:val="20"/>
          <w:lang w:val="cs-CZ"/>
        </w:rPr>
        <w:tab/>
      </w:r>
      <w:r w:rsidR="00DD63E5">
        <w:rPr>
          <w:rFonts w:eastAsia="Times New Roman"/>
          <w:b/>
          <w:bCs/>
          <w:szCs w:val="20"/>
          <w:lang w:val="cs-CZ"/>
        </w:rPr>
        <w:tab/>
      </w:r>
      <w:r w:rsidR="00DD63E5">
        <w:rPr>
          <w:rFonts w:eastAsia="Times New Roman"/>
          <w:b/>
          <w:bCs/>
          <w:szCs w:val="20"/>
          <w:lang w:val="cs-CZ"/>
        </w:rPr>
        <w:tab/>
      </w:r>
      <w:r w:rsidR="00DD63E5">
        <w:rPr>
          <w:rFonts w:eastAsia="Times New Roman"/>
          <w:b/>
          <w:bCs/>
          <w:szCs w:val="20"/>
          <w:lang w:val="cs-CZ"/>
        </w:rPr>
        <w:tab/>
      </w:r>
      <w:r>
        <w:rPr>
          <w:rFonts w:eastAsia="Times New Roman"/>
          <w:b/>
          <w:bCs/>
          <w:szCs w:val="20"/>
          <w:lang w:val="cs-CZ"/>
        </w:rPr>
        <w:t>16,60 €/</w:t>
      </w:r>
      <w:proofErr w:type="spellStart"/>
      <w:r>
        <w:rPr>
          <w:rFonts w:eastAsia="Times New Roman"/>
          <w:b/>
          <w:bCs/>
          <w:szCs w:val="20"/>
          <w:lang w:val="cs-CZ"/>
        </w:rPr>
        <w:t>deň</w:t>
      </w:r>
      <w:proofErr w:type="spellEnd"/>
    </w:p>
    <w:p w:rsidR="00140E05" w:rsidRDefault="00AE3FB5" w:rsidP="00140E05">
      <w:pPr>
        <w:pStyle w:val="Zarkazkladnhotextu"/>
        <w:tabs>
          <w:tab w:val="left" w:pos="-284"/>
          <w:tab w:val="left" w:pos="695"/>
          <w:tab w:val="left" w:pos="2669"/>
        </w:tabs>
        <w:ind w:left="360" w:right="428" w:firstLine="0"/>
      </w:pPr>
      <w:r w:rsidRPr="00AE3FB5">
        <w:t>Maximálny povolený príkon spotrebičov je na jednu prípojku</w:t>
      </w:r>
      <w:r w:rsidR="00140E05">
        <w:t xml:space="preserve">: </w:t>
      </w:r>
    </w:p>
    <w:p w:rsidR="00804D9A" w:rsidRDefault="00140E05" w:rsidP="00140E05">
      <w:pPr>
        <w:pStyle w:val="Zarkazkladnhotextu"/>
        <w:tabs>
          <w:tab w:val="left" w:pos="-284"/>
          <w:tab w:val="left" w:pos="695"/>
          <w:tab w:val="left" w:pos="2669"/>
        </w:tabs>
        <w:ind w:left="360" w:right="428" w:firstLine="0"/>
        <w:rPr>
          <w:rFonts w:eastAsia="Times New Roman"/>
          <w:b/>
          <w:bCs/>
          <w:szCs w:val="20"/>
          <w:lang w:val="cs-CZ"/>
        </w:rPr>
      </w:pPr>
      <w:r>
        <w:t>-s</w:t>
      </w:r>
      <w:r w:rsidR="009C233D">
        <w:t>t</w:t>
      </w:r>
      <w:r>
        <w:t>á</w:t>
      </w:r>
      <w:r w:rsidR="009C233D">
        <w:t xml:space="preserve">nky s malým príkonom do 1kW </w:t>
      </w:r>
      <w:proofErr w:type="spellStart"/>
      <w:r w:rsidR="009C233D">
        <w:t>nap</w:t>
      </w:r>
      <w:proofErr w:type="spellEnd"/>
      <w:r w:rsidR="009C233D">
        <w:t>. 220 V / len pre osvetlenie a pokladne prípadne mal</w:t>
      </w:r>
      <w:r w:rsidR="008D438B">
        <w:t>ý</w:t>
      </w:r>
      <w:r w:rsidR="009C233D">
        <w:t xml:space="preserve"> spotrebič</w:t>
      </w:r>
      <w:r w:rsidR="009C233D">
        <w:br/>
      </w:r>
      <w:r>
        <w:t>- s</w:t>
      </w:r>
      <w:r w:rsidR="009C233D">
        <w:t xml:space="preserve">tánky s vyšším príkonom do 5kW </w:t>
      </w:r>
      <w:proofErr w:type="spellStart"/>
      <w:r w:rsidR="009C233D">
        <w:t>nap</w:t>
      </w:r>
      <w:proofErr w:type="spellEnd"/>
      <w:r w:rsidR="009C233D">
        <w:t>. 380 V / pre poskytovateľov re</w:t>
      </w:r>
      <w:r w:rsidR="008D438B">
        <w:t>š</w:t>
      </w:r>
      <w:r w:rsidR="009C233D">
        <w:t>tauračných služieb.</w:t>
      </w:r>
      <w:r w:rsidR="009C233D">
        <w:br/>
        <w:t>Pre osvetlenie používať výhradne úsporné žiarovky resp. žiarivky max. do 25 W. Klasické žiarovky sa nesmú používať</w:t>
      </w:r>
      <w:r w:rsidR="00BA11EF">
        <w:t>.</w:t>
      </w:r>
    </w:p>
    <w:p w:rsidR="00804D9A" w:rsidRDefault="00804D9A">
      <w:pPr>
        <w:spacing w:before="120"/>
        <w:jc w:val="center"/>
        <w:rPr>
          <w:rFonts w:eastAsia="Times New Roman"/>
          <w:b/>
          <w:szCs w:val="20"/>
          <w:lang w:val="cs-CZ"/>
        </w:rPr>
      </w:pPr>
      <w:r>
        <w:rPr>
          <w:rFonts w:eastAsia="Times New Roman"/>
          <w:b/>
          <w:szCs w:val="20"/>
          <w:lang w:val="cs-CZ"/>
        </w:rPr>
        <w:t>IV.</w:t>
      </w:r>
    </w:p>
    <w:p w:rsidR="00804D9A" w:rsidRDefault="00804D9A">
      <w:pPr>
        <w:pStyle w:val="Nadpis1"/>
        <w:ind w:left="432" w:hanging="432"/>
        <w:rPr>
          <w:rFonts w:eastAsia="Times New Roman"/>
          <w:szCs w:val="20"/>
        </w:rPr>
      </w:pPr>
      <w:r>
        <w:rPr>
          <w:rFonts w:eastAsia="Times New Roman"/>
          <w:szCs w:val="20"/>
        </w:rPr>
        <w:t>POVINNOSTI ÚČASTNÍKOV</w:t>
      </w:r>
    </w:p>
    <w:p w:rsidR="00804D9A" w:rsidRDefault="00804D9A">
      <w:pPr>
        <w:ind w:left="432" w:hanging="432"/>
      </w:pPr>
    </w:p>
    <w:p w:rsidR="00804D9A" w:rsidRDefault="00804D9A">
      <w:pPr>
        <w:numPr>
          <w:ilvl w:val="0"/>
          <w:numId w:val="9"/>
        </w:numPr>
        <w:tabs>
          <w:tab w:val="left" w:pos="6840"/>
        </w:tabs>
        <w:ind w:left="360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Zúčastnení podnikatelia sú povinní v</w:t>
      </w:r>
      <w:r w:rsidR="00DC26A4">
        <w:rPr>
          <w:rFonts w:eastAsia="Times New Roman"/>
          <w:szCs w:val="20"/>
        </w:rPr>
        <w:t> stanoven</w:t>
      </w:r>
      <w:r w:rsidR="00B84D14">
        <w:rPr>
          <w:rFonts w:eastAsia="Times New Roman"/>
          <w:szCs w:val="20"/>
        </w:rPr>
        <w:t>ých</w:t>
      </w:r>
      <w:r w:rsidR="00DC26A4">
        <w:rPr>
          <w:rFonts w:eastAsia="Times New Roman"/>
          <w:szCs w:val="20"/>
        </w:rPr>
        <w:t xml:space="preserve"> termín</w:t>
      </w:r>
      <w:r w:rsidR="00B84D14">
        <w:rPr>
          <w:rFonts w:eastAsia="Times New Roman"/>
          <w:szCs w:val="20"/>
        </w:rPr>
        <w:t>och</w:t>
      </w:r>
      <w:r>
        <w:rPr>
          <w:rFonts w:eastAsia="Times New Roman"/>
          <w:b/>
          <w:bCs/>
          <w:szCs w:val="20"/>
        </w:rPr>
        <w:t xml:space="preserve"> </w:t>
      </w:r>
      <w:r>
        <w:rPr>
          <w:rFonts w:eastAsia="Times New Roman"/>
          <w:szCs w:val="20"/>
        </w:rPr>
        <w:t xml:space="preserve">zakúpiť si predajné miesto a to na Mestskom úrade, odbore správy mestského majetku, mestských organizácií a podnikateľských činností v Humennom a uhradiť poplatky uvedené v čl. III. V deň konania jarmoku si bude možné predajné miesto zakúpiť  s 50 % prirážkou. </w:t>
      </w:r>
    </w:p>
    <w:p w:rsidR="00804D9A" w:rsidRDefault="00804D9A">
      <w:pPr>
        <w:ind w:firstLine="370"/>
        <w:jc w:val="both"/>
      </w:pPr>
    </w:p>
    <w:p w:rsidR="00804D9A" w:rsidRDefault="00804D9A">
      <w:pPr>
        <w:ind w:firstLine="370"/>
        <w:jc w:val="both"/>
        <w:rPr>
          <w:rFonts w:eastAsia="Times New Roman"/>
          <w:b/>
          <w:bCs/>
          <w:szCs w:val="20"/>
        </w:rPr>
      </w:pPr>
      <w:r>
        <w:rPr>
          <w:rFonts w:eastAsia="Times New Roman"/>
          <w:b/>
          <w:bCs/>
          <w:szCs w:val="20"/>
          <w:u w:val="single"/>
        </w:rPr>
        <w:t>Spôsob</w:t>
      </w:r>
      <w:r w:rsidR="00DC26A4">
        <w:rPr>
          <w:rFonts w:eastAsia="Times New Roman"/>
          <w:b/>
          <w:bCs/>
          <w:szCs w:val="20"/>
          <w:u w:val="single"/>
        </w:rPr>
        <w:t xml:space="preserve"> a termín</w:t>
      </w:r>
      <w:r w:rsidR="00B84D14">
        <w:rPr>
          <w:rFonts w:eastAsia="Times New Roman"/>
          <w:b/>
          <w:bCs/>
          <w:szCs w:val="20"/>
          <w:u w:val="single"/>
        </w:rPr>
        <w:t>y</w:t>
      </w:r>
      <w:r>
        <w:rPr>
          <w:rFonts w:eastAsia="Times New Roman"/>
          <w:b/>
          <w:bCs/>
          <w:szCs w:val="20"/>
          <w:u w:val="single"/>
        </w:rPr>
        <w:t xml:space="preserve"> platenia za predajné miesto</w:t>
      </w:r>
      <w:r>
        <w:rPr>
          <w:rFonts w:eastAsia="Times New Roman"/>
          <w:b/>
          <w:bCs/>
          <w:szCs w:val="20"/>
        </w:rPr>
        <w:t>:</w:t>
      </w:r>
    </w:p>
    <w:p w:rsidR="00804D9A" w:rsidRDefault="00804D9A">
      <w:pPr>
        <w:ind w:left="360" w:firstLine="348"/>
        <w:jc w:val="both"/>
      </w:pPr>
    </w:p>
    <w:p w:rsidR="00804D9A" w:rsidRDefault="00804D9A">
      <w:pPr>
        <w:ind w:left="360"/>
        <w:jc w:val="both"/>
        <w:rPr>
          <w:rFonts w:eastAsia="Times New Roman"/>
          <w:b/>
          <w:bCs/>
          <w:szCs w:val="20"/>
        </w:rPr>
      </w:pPr>
      <w:r>
        <w:rPr>
          <w:rFonts w:eastAsia="Times New Roman"/>
          <w:szCs w:val="20"/>
        </w:rPr>
        <w:t xml:space="preserve">Platbu môžu účastníci </w:t>
      </w:r>
      <w:r w:rsidR="00AD1ED1" w:rsidRPr="00742B8B">
        <w:rPr>
          <w:rFonts w:eastAsia="Times New Roman"/>
          <w:bCs/>
          <w:szCs w:val="20"/>
          <w:lang w:val="cs-CZ"/>
        </w:rPr>
        <w:t>XI</w:t>
      </w:r>
      <w:r w:rsidR="00AD1ED1">
        <w:rPr>
          <w:rFonts w:eastAsia="Times New Roman"/>
          <w:bCs/>
          <w:szCs w:val="20"/>
          <w:lang w:val="cs-CZ"/>
        </w:rPr>
        <w:t>X</w:t>
      </w:r>
      <w:r>
        <w:rPr>
          <w:rFonts w:eastAsia="Times New Roman"/>
          <w:szCs w:val="20"/>
        </w:rPr>
        <w:t>. HVT – predávajúci uskutočniť nasledovnými spôsobmi a to v termín</w:t>
      </w:r>
      <w:r w:rsidR="00B84D14">
        <w:rPr>
          <w:rFonts w:eastAsia="Times New Roman"/>
          <w:szCs w:val="20"/>
        </w:rPr>
        <w:t>och</w:t>
      </w:r>
      <w:r>
        <w:rPr>
          <w:rFonts w:eastAsia="Times New Roman"/>
          <w:szCs w:val="20"/>
        </w:rPr>
        <w:t>:</w:t>
      </w:r>
      <w:r>
        <w:rPr>
          <w:rFonts w:eastAsia="Times New Roman"/>
          <w:b/>
          <w:bCs/>
          <w:szCs w:val="20"/>
        </w:rPr>
        <w:t xml:space="preserve"> </w:t>
      </w:r>
    </w:p>
    <w:p w:rsidR="00804D9A" w:rsidRDefault="00804D9A">
      <w:pPr>
        <w:numPr>
          <w:ilvl w:val="0"/>
          <w:numId w:val="10"/>
        </w:numPr>
        <w:tabs>
          <w:tab w:val="left" w:pos="13680"/>
        </w:tabs>
        <w:jc w:val="both"/>
        <w:rPr>
          <w:rFonts w:eastAsia="Times New Roman"/>
          <w:b/>
          <w:bCs/>
          <w:szCs w:val="20"/>
        </w:rPr>
      </w:pPr>
      <w:r>
        <w:rPr>
          <w:rFonts w:eastAsia="Times New Roman"/>
          <w:b/>
          <w:bCs/>
        </w:rPr>
        <w:t xml:space="preserve">platba v pokladni MsÚ </w:t>
      </w:r>
      <w:r>
        <w:rPr>
          <w:rFonts w:ascii="Arial" w:eastAsia="Times New Roman" w:hAnsi="Arial"/>
          <w:b/>
          <w:bCs/>
          <w:sz w:val="18"/>
          <w:szCs w:val="20"/>
        </w:rPr>
        <w:t xml:space="preserve"> </w:t>
      </w:r>
      <w:r>
        <w:rPr>
          <w:rFonts w:eastAsia="Times New Roman"/>
          <w:b/>
          <w:bCs/>
          <w:szCs w:val="20"/>
        </w:rPr>
        <w:t>od 0</w:t>
      </w:r>
      <w:r w:rsidR="00DC26A4">
        <w:rPr>
          <w:rFonts w:eastAsia="Times New Roman"/>
          <w:b/>
          <w:bCs/>
          <w:szCs w:val="20"/>
        </w:rPr>
        <w:t>1</w:t>
      </w:r>
      <w:r>
        <w:rPr>
          <w:rFonts w:eastAsia="Times New Roman"/>
          <w:b/>
          <w:bCs/>
          <w:szCs w:val="20"/>
        </w:rPr>
        <w:t>. 12. 201</w:t>
      </w:r>
      <w:r w:rsidR="00DC26A4">
        <w:rPr>
          <w:rFonts w:eastAsia="Times New Roman"/>
          <w:b/>
          <w:bCs/>
          <w:szCs w:val="20"/>
        </w:rPr>
        <w:t>4</w:t>
      </w:r>
      <w:r>
        <w:rPr>
          <w:rFonts w:eastAsia="Times New Roman"/>
          <w:b/>
          <w:bCs/>
          <w:szCs w:val="20"/>
        </w:rPr>
        <w:t xml:space="preserve"> do </w:t>
      </w:r>
      <w:r w:rsidR="00DC26A4">
        <w:rPr>
          <w:rFonts w:eastAsia="Times New Roman"/>
          <w:b/>
          <w:bCs/>
          <w:szCs w:val="20"/>
        </w:rPr>
        <w:t>19</w:t>
      </w:r>
      <w:r>
        <w:rPr>
          <w:rFonts w:eastAsia="Times New Roman"/>
          <w:b/>
          <w:bCs/>
          <w:szCs w:val="20"/>
        </w:rPr>
        <w:t>. 12. 201</w:t>
      </w:r>
      <w:r w:rsidR="00DC26A4">
        <w:rPr>
          <w:rFonts w:eastAsia="Times New Roman"/>
          <w:b/>
          <w:bCs/>
          <w:szCs w:val="20"/>
        </w:rPr>
        <w:t>4</w:t>
      </w:r>
      <w:r>
        <w:rPr>
          <w:rFonts w:eastAsia="Times New Roman"/>
          <w:b/>
          <w:bCs/>
          <w:szCs w:val="20"/>
        </w:rPr>
        <w:t xml:space="preserve"> (vrátane)</w:t>
      </w:r>
    </w:p>
    <w:p w:rsidR="00804D9A" w:rsidRDefault="00804D9A">
      <w:pPr>
        <w:numPr>
          <w:ilvl w:val="0"/>
          <w:numId w:val="10"/>
        </w:numPr>
        <w:tabs>
          <w:tab w:val="left" w:pos="13680"/>
        </w:tabs>
        <w:jc w:val="both"/>
        <w:rPr>
          <w:rFonts w:eastAsia="Times New Roman"/>
          <w:b/>
          <w:bCs/>
          <w:szCs w:val="20"/>
        </w:rPr>
      </w:pPr>
      <w:r>
        <w:rPr>
          <w:rFonts w:eastAsia="Times New Roman"/>
          <w:b/>
          <w:bCs/>
          <w:szCs w:val="20"/>
        </w:rPr>
        <w:t xml:space="preserve">platba poštovou poukážkou do </w:t>
      </w:r>
      <w:r w:rsidR="00D41C20">
        <w:rPr>
          <w:rFonts w:eastAsia="Times New Roman"/>
          <w:b/>
          <w:bCs/>
          <w:szCs w:val="20"/>
        </w:rPr>
        <w:t>0</w:t>
      </w:r>
      <w:r w:rsidR="00C13D13">
        <w:rPr>
          <w:rFonts w:eastAsia="Times New Roman"/>
          <w:b/>
          <w:bCs/>
          <w:szCs w:val="20"/>
        </w:rPr>
        <w:t>7</w:t>
      </w:r>
      <w:r>
        <w:rPr>
          <w:rFonts w:eastAsia="Times New Roman"/>
          <w:b/>
          <w:bCs/>
          <w:szCs w:val="20"/>
        </w:rPr>
        <w:t>.12. 201</w:t>
      </w:r>
      <w:r w:rsidR="00C13D13">
        <w:rPr>
          <w:rFonts w:eastAsia="Times New Roman"/>
          <w:b/>
          <w:bCs/>
          <w:szCs w:val="20"/>
        </w:rPr>
        <w:t>4</w:t>
      </w:r>
    </w:p>
    <w:p w:rsidR="00804D9A" w:rsidRDefault="00804D9A">
      <w:pPr>
        <w:numPr>
          <w:ilvl w:val="0"/>
          <w:numId w:val="10"/>
        </w:numPr>
        <w:tabs>
          <w:tab w:val="left" w:pos="13680"/>
        </w:tabs>
        <w:jc w:val="both"/>
        <w:rPr>
          <w:rFonts w:eastAsia="Times New Roman"/>
          <w:b/>
          <w:bCs/>
          <w:szCs w:val="20"/>
        </w:rPr>
      </w:pPr>
      <w:r>
        <w:rPr>
          <w:rFonts w:eastAsia="Times New Roman"/>
          <w:b/>
          <w:bCs/>
          <w:szCs w:val="20"/>
        </w:rPr>
        <w:t xml:space="preserve">platba prevodom z účtu podnikateľa na účet mesta do </w:t>
      </w:r>
      <w:r w:rsidR="00D41C20">
        <w:rPr>
          <w:rFonts w:eastAsia="Times New Roman"/>
          <w:b/>
          <w:bCs/>
          <w:szCs w:val="20"/>
        </w:rPr>
        <w:t>0</w:t>
      </w:r>
      <w:r w:rsidR="00C13D13">
        <w:rPr>
          <w:rFonts w:eastAsia="Times New Roman"/>
          <w:b/>
          <w:bCs/>
          <w:szCs w:val="20"/>
        </w:rPr>
        <w:t>7</w:t>
      </w:r>
      <w:r>
        <w:rPr>
          <w:rFonts w:eastAsia="Times New Roman"/>
          <w:b/>
          <w:bCs/>
          <w:szCs w:val="20"/>
        </w:rPr>
        <w:t>.12.201</w:t>
      </w:r>
      <w:r w:rsidR="00C13D13">
        <w:rPr>
          <w:rFonts w:eastAsia="Times New Roman"/>
          <w:b/>
          <w:bCs/>
          <w:szCs w:val="20"/>
        </w:rPr>
        <w:t>4</w:t>
      </w:r>
    </w:p>
    <w:p w:rsidR="00804D9A" w:rsidRDefault="00804D9A">
      <w:pPr>
        <w:tabs>
          <w:tab w:val="left" w:pos="746"/>
          <w:tab w:val="left" w:pos="13680"/>
        </w:tabs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ab/>
      </w:r>
      <w:proofErr w:type="spellStart"/>
      <w:r w:rsidR="002466E6" w:rsidRPr="00D86295">
        <w:rPr>
          <w:rFonts w:eastAsia="Times New Roman"/>
          <w:b/>
          <w:color w:val="000000"/>
          <w:szCs w:val="20"/>
        </w:rPr>
        <w:t>č.ú</w:t>
      </w:r>
      <w:proofErr w:type="spellEnd"/>
      <w:r w:rsidR="002466E6" w:rsidRPr="00D86295">
        <w:rPr>
          <w:rFonts w:eastAsia="Times New Roman"/>
          <w:b/>
          <w:color w:val="000000"/>
          <w:szCs w:val="20"/>
        </w:rPr>
        <w:t xml:space="preserve">. 4210993002/5600, </w:t>
      </w:r>
      <w:r w:rsidR="002466E6" w:rsidRPr="00D86295">
        <w:rPr>
          <w:b/>
        </w:rPr>
        <w:t xml:space="preserve">IBAN: SK 7556000000004210993002, </w:t>
      </w:r>
      <w:r w:rsidR="002466E6" w:rsidRPr="00D86295">
        <w:rPr>
          <w:rFonts w:eastAsia="Times New Roman"/>
          <w:b/>
          <w:color w:val="000000"/>
          <w:szCs w:val="20"/>
        </w:rPr>
        <w:t>VS: 1330129</w:t>
      </w:r>
      <w:r w:rsidRPr="00D86295">
        <w:rPr>
          <w:rFonts w:eastAsia="Times New Roman"/>
          <w:b/>
          <w:szCs w:val="20"/>
        </w:rPr>
        <w:t>, do správy pre prijímateľa uviesť meno, resp. firmu</w:t>
      </w:r>
      <w:r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tab/>
        <w:t>a adresu odosielateľa)</w:t>
      </w:r>
    </w:p>
    <w:p w:rsidR="00804D9A" w:rsidRPr="00512B42" w:rsidRDefault="00D86295">
      <w:pPr>
        <w:numPr>
          <w:ilvl w:val="0"/>
          <w:numId w:val="10"/>
        </w:numPr>
        <w:tabs>
          <w:tab w:val="left" w:pos="13680"/>
        </w:tabs>
        <w:jc w:val="both"/>
        <w:rPr>
          <w:rFonts w:eastAsia="Times New Roman"/>
          <w:b/>
        </w:rPr>
      </w:pPr>
      <w:r>
        <w:rPr>
          <w:rFonts w:eastAsia="Times New Roman"/>
          <w:b/>
          <w:szCs w:val="20"/>
        </w:rPr>
        <w:t>p</w:t>
      </w:r>
      <w:r w:rsidR="00804D9A" w:rsidRPr="00512B42">
        <w:rPr>
          <w:rFonts w:eastAsia="Times New Roman"/>
          <w:b/>
          <w:szCs w:val="20"/>
        </w:rPr>
        <w:t xml:space="preserve">odnikatelia so sídlom podnikania v okrese Humenné si môžu zakúpiť predajné miesto              od </w:t>
      </w:r>
      <w:r w:rsidR="00D41C20" w:rsidRPr="00512B42">
        <w:rPr>
          <w:rFonts w:eastAsia="Times New Roman"/>
          <w:b/>
          <w:szCs w:val="20"/>
        </w:rPr>
        <w:t>2</w:t>
      </w:r>
      <w:r w:rsidR="002466E6" w:rsidRPr="00512B42">
        <w:rPr>
          <w:rFonts w:eastAsia="Times New Roman"/>
          <w:b/>
          <w:szCs w:val="20"/>
        </w:rPr>
        <w:t>8</w:t>
      </w:r>
      <w:r w:rsidR="00804D9A" w:rsidRPr="00512B42">
        <w:rPr>
          <w:rFonts w:eastAsia="Times New Roman"/>
          <w:b/>
        </w:rPr>
        <w:t>.11.201</w:t>
      </w:r>
      <w:r w:rsidR="002466E6" w:rsidRPr="00512B42">
        <w:rPr>
          <w:rFonts w:eastAsia="Times New Roman"/>
          <w:b/>
        </w:rPr>
        <w:t>4</w:t>
      </w:r>
      <w:r w:rsidR="00804D9A" w:rsidRPr="00512B42">
        <w:rPr>
          <w:rFonts w:eastAsia="Times New Roman"/>
          <w:b/>
        </w:rPr>
        <w:t xml:space="preserve">. </w:t>
      </w:r>
    </w:p>
    <w:p w:rsidR="00512B42" w:rsidRDefault="00512B42" w:rsidP="00D86295">
      <w:pPr>
        <w:pStyle w:val="WW-Zarkazkladnhotextu2"/>
        <w:ind w:left="283" w:firstLine="426"/>
      </w:pPr>
      <w:r>
        <w:t>Predajné miesta sa začnú prideľovať a značiť do mapy až v deň, kedy bude možné zakúpiť predajné miesto v pokladni na MsÚ Humenné.</w:t>
      </w:r>
    </w:p>
    <w:p w:rsidR="00512B42" w:rsidRDefault="00512B42" w:rsidP="00E67C78">
      <w:pPr>
        <w:pStyle w:val="WW-Zarkazkladnhotextu2"/>
        <w:ind w:left="283" w:firstLine="77"/>
      </w:pPr>
      <w:r>
        <w:t>Na základe dokladu o zaplatení a</w:t>
      </w:r>
      <w:r w:rsidR="00D86295">
        <w:t> doložení požadovaných dokladov (záznamy daňového úradu , identifikačné údaje</w:t>
      </w:r>
      <w:r w:rsidR="00AF1FE9">
        <w:t>)</w:t>
      </w:r>
      <w:r>
        <w:t xml:space="preserve"> budú prideľované predajné miesta postupne na jednotlivých uliciach a zároveň značené do mapy, ktorá bude pre tento účel vyhotovená. </w:t>
      </w:r>
    </w:p>
    <w:p w:rsidR="00804D9A" w:rsidRDefault="00804D9A">
      <w:pPr>
        <w:ind w:left="360" w:firstLine="348"/>
        <w:jc w:val="both"/>
        <w:rPr>
          <w:rFonts w:eastAsia="Times New Roman"/>
        </w:rPr>
      </w:pPr>
      <w:r>
        <w:rPr>
          <w:rFonts w:eastAsia="Times New Roman"/>
        </w:rPr>
        <w:t xml:space="preserve">Žiadateľ po zakúpení  predajného miesta  </w:t>
      </w:r>
      <w:proofErr w:type="spellStart"/>
      <w:r>
        <w:rPr>
          <w:rFonts w:eastAsia="Times New Roman"/>
        </w:rPr>
        <w:t>obdrží</w:t>
      </w:r>
      <w:proofErr w:type="spellEnd"/>
      <w:r>
        <w:rPr>
          <w:rFonts w:eastAsia="Times New Roman"/>
        </w:rPr>
        <w:t xml:space="preserve"> od usporiadateľa kartu</w:t>
      </w:r>
      <w:r w:rsidR="00CA3DB5">
        <w:rPr>
          <w:rFonts w:eastAsia="Times New Roman"/>
        </w:rPr>
        <w:t xml:space="preserve"> - povolenie s uvedením predajného sektora a</w:t>
      </w:r>
      <w:r w:rsidR="00B45007">
        <w:rPr>
          <w:rFonts w:eastAsia="Times New Roman"/>
        </w:rPr>
        <w:t> </w:t>
      </w:r>
      <w:r w:rsidR="00E67C78">
        <w:rPr>
          <w:rFonts w:eastAsia="Times New Roman"/>
        </w:rPr>
        <w:t>čísla</w:t>
      </w:r>
      <w:r w:rsidR="00B45007">
        <w:rPr>
          <w:rFonts w:eastAsia="Times New Roman"/>
        </w:rPr>
        <w:t xml:space="preserve"> predajného miesta</w:t>
      </w:r>
      <w:r w:rsidR="00E67C78">
        <w:rPr>
          <w:rFonts w:eastAsia="Times New Roman"/>
        </w:rPr>
        <w:t>.</w:t>
      </w:r>
    </w:p>
    <w:p w:rsidR="00804D9A" w:rsidRDefault="00804D9A">
      <w:pPr>
        <w:ind w:left="360" w:firstLine="348"/>
        <w:jc w:val="both"/>
        <w:rPr>
          <w:rFonts w:eastAsia="Times New Roman"/>
        </w:rPr>
      </w:pPr>
      <w:r>
        <w:rPr>
          <w:rFonts w:eastAsia="Times New Roman"/>
        </w:rPr>
        <w:t xml:space="preserve">V prípade nepridelenia predajného miesta z kapacitných alebo iných dôvodov, </w:t>
      </w:r>
      <w:proofErr w:type="spellStart"/>
      <w:r>
        <w:rPr>
          <w:rFonts w:eastAsia="Times New Roman"/>
        </w:rPr>
        <w:t>obdrží</w:t>
      </w:r>
      <w:proofErr w:type="spellEnd"/>
      <w:r>
        <w:rPr>
          <w:rFonts w:eastAsia="Times New Roman"/>
        </w:rPr>
        <w:t xml:space="preserve"> žiadateľ od usporiadateľa oznámenie o nepridelení predajného miesta.</w:t>
      </w:r>
    </w:p>
    <w:p w:rsidR="00804D9A" w:rsidRDefault="00804D9A">
      <w:pPr>
        <w:pStyle w:val="WW-Zkladntext2"/>
        <w:ind w:left="426" w:firstLine="282"/>
        <w:jc w:val="both"/>
        <w:rPr>
          <w:rFonts w:eastAsia="Times New Roman"/>
          <w:szCs w:val="20"/>
        </w:rPr>
      </w:pPr>
      <w:r>
        <w:rPr>
          <w:rFonts w:eastAsia="Times New Roman"/>
        </w:rPr>
        <w:t>Vrátenie poplatku nie je možné z dôvodov nespokojnosti s predajným miestom, nepriaznivých poveternostných podmienok</w:t>
      </w:r>
      <w:r>
        <w:rPr>
          <w:rFonts w:eastAsia="Times New Roman"/>
          <w:szCs w:val="20"/>
        </w:rPr>
        <w:t xml:space="preserve"> a pod.</w:t>
      </w:r>
    </w:p>
    <w:p w:rsidR="00804D9A" w:rsidRDefault="00804D9A">
      <w:pPr>
        <w:pStyle w:val="WW-Zkladntext2"/>
        <w:ind w:left="426" w:firstLine="282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Účastníkovi, ktorý sa nemohol zo závažných dôvodov zúčastniť </w:t>
      </w:r>
      <w:r w:rsidR="00AD1ED1" w:rsidRPr="00742B8B">
        <w:rPr>
          <w:rFonts w:eastAsia="Times New Roman"/>
          <w:bCs/>
          <w:szCs w:val="20"/>
          <w:lang w:val="cs-CZ"/>
        </w:rPr>
        <w:t>XI</w:t>
      </w:r>
      <w:r w:rsidR="00AD1ED1">
        <w:rPr>
          <w:rFonts w:eastAsia="Times New Roman"/>
          <w:bCs/>
          <w:szCs w:val="20"/>
          <w:lang w:val="cs-CZ"/>
        </w:rPr>
        <w:t>X</w:t>
      </w:r>
      <w:r>
        <w:rPr>
          <w:rFonts w:eastAsia="Times New Roman"/>
          <w:szCs w:val="20"/>
        </w:rPr>
        <w:t>.</w:t>
      </w:r>
      <w:r w:rsidR="00DB713D"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t xml:space="preserve">HVT   bude vrátený poplatok vo výške 90% na základe jeho písomnej žiadosti doručenej pred konaním </w:t>
      </w:r>
      <w:r w:rsidR="00AD1ED1" w:rsidRPr="00742B8B">
        <w:rPr>
          <w:rFonts w:eastAsia="Times New Roman"/>
          <w:bCs/>
          <w:szCs w:val="20"/>
          <w:lang w:val="cs-CZ"/>
        </w:rPr>
        <w:t>XI</w:t>
      </w:r>
      <w:r w:rsidR="00AD1ED1">
        <w:rPr>
          <w:rFonts w:eastAsia="Times New Roman"/>
          <w:bCs/>
          <w:szCs w:val="20"/>
          <w:lang w:val="cs-CZ"/>
        </w:rPr>
        <w:t>X</w:t>
      </w:r>
      <w:r>
        <w:rPr>
          <w:rFonts w:eastAsia="Times New Roman"/>
          <w:szCs w:val="20"/>
        </w:rPr>
        <w:t>.HVT.</w:t>
      </w:r>
    </w:p>
    <w:p w:rsidR="00804D9A" w:rsidRDefault="00804D9A">
      <w:pPr>
        <w:pStyle w:val="Zarkazkladnhotextu"/>
        <w:ind w:firstLine="282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Predajné stánky sa môžu umiestňovať podľa povolenia, v ktorom je uvedené označenie predajného sektora a číslo predajného miesta takto : </w:t>
      </w:r>
    </w:p>
    <w:p w:rsidR="00804D9A" w:rsidRDefault="00804D9A">
      <w:pPr>
        <w:pStyle w:val="Zarkazkladnhotextu"/>
        <w:numPr>
          <w:ilvl w:val="0"/>
          <w:numId w:val="12"/>
        </w:numPr>
        <w:tabs>
          <w:tab w:val="clear" w:pos="720"/>
          <w:tab w:val="left" w:pos="710"/>
        </w:tabs>
        <w:ind w:left="440"/>
        <w:rPr>
          <w:rFonts w:eastAsia="Times New Roman"/>
          <w:szCs w:val="20"/>
        </w:rPr>
      </w:pPr>
      <w:r>
        <w:rPr>
          <w:rFonts w:eastAsia="Times New Roman"/>
          <w:szCs w:val="20"/>
        </w:rPr>
        <w:t>1</w:t>
      </w:r>
      <w:r w:rsidR="00B45007">
        <w:rPr>
          <w:rFonts w:eastAsia="Times New Roman"/>
          <w:szCs w:val="20"/>
        </w:rPr>
        <w:t>7</w:t>
      </w:r>
      <w:r>
        <w:rPr>
          <w:rFonts w:eastAsia="Times New Roman"/>
          <w:szCs w:val="20"/>
        </w:rPr>
        <w:t>. 12. 201</w:t>
      </w:r>
      <w:r w:rsidR="00B45007">
        <w:rPr>
          <w:rFonts w:eastAsia="Times New Roman"/>
          <w:szCs w:val="20"/>
        </w:rPr>
        <w:t xml:space="preserve">4 </w:t>
      </w:r>
      <w:r w:rsidR="0044785F">
        <w:rPr>
          <w:rFonts w:eastAsia="Times New Roman"/>
          <w:szCs w:val="20"/>
        </w:rPr>
        <w:t>(</w:t>
      </w:r>
      <w:r>
        <w:rPr>
          <w:rFonts w:eastAsia="Times New Roman"/>
          <w:szCs w:val="20"/>
        </w:rPr>
        <w:t xml:space="preserve">streda) od 19.00 hod. do 22.00 hod.  </w:t>
      </w:r>
    </w:p>
    <w:p w:rsidR="00804D9A" w:rsidRPr="00B67C41" w:rsidRDefault="00804D9A" w:rsidP="00B67C41">
      <w:pPr>
        <w:pStyle w:val="Zarkazkladnhotextu"/>
        <w:numPr>
          <w:ilvl w:val="0"/>
          <w:numId w:val="12"/>
        </w:numPr>
        <w:tabs>
          <w:tab w:val="clear" w:pos="720"/>
          <w:tab w:val="left" w:pos="710"/>
        </w:tabs>
        <w:ind w:left="440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</w:t>
      </w:r>
      <w:r w:rsidR="00C76091">
        <w:rPr>
          <w:rFonts w:eastAsia="Times New Roman"/>
          <w:szCs w:val="20"/>
        </w:rPr>
        <w:t>1</w:t>
      </w:r>
      <w:r w:rsidR="00B45007">
        <w:rPr>
          <w:rFonts w:eastAsia="Times New Roman"/>
          <w:szCs w:val="20"/>
        </w:rPr>
        <w:t>8</w:t>
      </w:r>
      <w:r>
        <w:rPr>
          <w:rFonts w:eastAsia="Times New Roman"/>
          <w:szCs w:val="20"/>
        </w:rPr>
        <w:t>.12. 201</w:t>
      </w:r>
      <w:r w:rsidR="00B45007">
        <w:rPr>
          <w:rFonts w:eastAsia="Times New Roman"/>
          <w:szCs w:val="20"/>
        </w:rPr>
        <w:t>4</w:t>
      </w:r>
      <w:r>
        <w:rPr>
          <w:rFonts w:eastAsia="Times New Roman"/>
          <w:szCs w:val="20"/>
        </w:rPr>
        <w:t xml:space="preserve"> (štvrtok) od 05.00 hod. do 07.30 hod.</w:t>
      </w:r>
      <w:r w:rsidR="00B45007">
        <w:rPr>
          <w:rFonts w:eastAsia="Times New Roman"/>
          <w:szCs w:val="20"/>
        </w:rPr>
        <w:t>.</w:t>
      </w:r>
      <w:r>
        <w:rPr>
          <w:rFonts w:eastAsia="Times New Roman"/>
          <w:szCs w:val="20"/>
        </w:rPr>
        <w:t xml:space="preserve"> </w:t>
      </w:r>
    </w:p>
    <w:p w:rsidR="00E57685" w:rsidRDefault="00E57685">
      <w:pPr>
        <w:pStyle w:val="Zarkazkladnhotextu"/>
        <w:tabs>
          <w:tab w:val="left" w:pos="11362"/>
        </w:tabs>
        <w:ind w:left="0" w:firstLine="0"/>
        <w:rPr>
          <w:rFonts w:eastAsia="Times New Roman"/>
          <w:b/>
          <w:bCs/>
          <w:szCs w:val="20"/>
        </w:rPr>
      </w:pPr>
    </w:p>
    <w:p w:rsidR="000B3BCA" w:rsidRDefault="000B3BCA">
      <w:pPr>
        <w:pStyle w:val="Zarkazkladnhotextu"/>
        <w:tabs>
          <w:tab w:val="left" w:pos="11362"/>
        </w:tabs>
        <w:ind w:left="0" w:firstLine="0"/>
        <w:rPr>
          <w:rFonts w:eastAsia="Times New Roman"/>
          <w:b/>
          <w:bCs/>
          <w:szCs w:val="20"/>
        </w:rPr>
      </w:pPr>
    </w:p>
    <w:p w:rsidR="000B3BCA" w:rsidRDefault="000B3BCA">
      <w:pPr>
        <w:pStyle w:val="Zarkazkladnhotextu"/>
        <w:tabs>
          <w:tab w:val="left" w:pos="11362"/>
        </w:tabs>
        <w:ind w:left="0" w:firstLine="0"/>
        <w:rPr>
          <w:rFonts w:eastAsia="Times New Roman"/>
          <w:b/>
          <w:bCs/>
          <w:szCs w:val="20"/>
        </w:rPr>
      </w:pPr>
    </w:p>
    <w:p w:rsidR="00804D9A" w:rsidRPr="0044785F" w:rsidRDefault="00804D9A" w:rsidP="0044785F">
      <w:pPr>
        <w:numPr>
          <w:ilvl w:val="0"/>
          <w:numId w:val="9"/>
        </w:numPr>
        <w:tabs>
          <w:tab w:val="left" w:pos="361"/>
          <w:tab w:val="left" w:pos="6840"/>
        </w:tabs>
        <w:ind w:left="360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Účastník jarmoku nie je oprávnený disponovať s prideleným predajným miestom, nemôže ho prenajať ani predať ďalšej osobe. Každý predajca si zakúpi predajné miesto len pre vlastnú potrebu. V prípade porušenia tohto ustanovenia môže byť účastník vylúčený z </w:t>
      </w:r>
      <w:r w:rsidR="00AD1ED1" w:rsidRPr="00742B8B">
        <w:rPr>
          <w:rFonts w:eastAsia="Times New Roman"/>
          <w:bCs/>
          <w:szCs w:val="20"/>
          <w:lang w:val="cs-CZ"/>
        </w:rPr>
        <w:t>XI</w:t>
      </w:r>
      <w:r w:rsidR="00AD1ED1">
        <w:rPr>
          <w:rFonts w:eastAsia="Times New Roman"/>
          <w:bCs/>
          <w:szCs w:val="20"/>
          <w:lang w:val="cs-CZ"/>
        </w:rPr>
        <w:t>X</w:t>
      </w:r>
      <w:r>
        <w:rPr>
          <w:rFonts w:eastAsia="Times New Roman"/>
          <w:szCs w:val="20"/>
        </w:rPr>
        <w:t>.</w:t>
      </w:r>
      <w:r w:rsidR="00DB713D"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t xml:space="preserve">HVT bez nároku na vrátenie poplatku. </w:t>
      </w:r>
    </w:p>
    <w:p w:rsidR="00804D9A" w:rsidRDefault="00804D9A">
      <w:pPr>
        <w:numPr>
          <w:ilvl w:val="0"/>
          <w:numId w:val="9"/>
        </w:numPr>
        <w:tabs>
          <w:tab w:val="left" w:pos="345"/>
          <w:tab w:val="left" w:pos="6840"/>
        </w:tabs>
        <w:spacing w:before="120"/>
        <w:ind w:left="360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Každý účastník </w:t>
      </w:r>
      <w:r w:rsidR="00AD1ED1" w:rsidRPr="00742B8B">
        <w:rPr>
          <w:rFonts w:eastAsia="Times New Roman"/>
          <w:bCs/>
          <w:szCs w:val="20"/>
          <w:lang w:val="cs-CZ"/>
        </w:rPr>
        <w:t>XI</w:t>
      </w:r>
      <w:r w:rsidR="00AD1ED1">
        <w:rPr>
          <w:rFonts w:eastAsia="Times New Roman"/>
          <w:bCs/>
          <w:szCs w:val="20"/>
          <w:lang w:val="cs-CZ"/>
        </w:rPr>
        <w:t>X</w:t>
      </w:r>
      <w:r>
        <w:rPr>
          <w:rFonts w:eastAsia="Times New Roman"/>
          <w:szCs w:val="20"/>
        </w:rPr>
        <w:t>. HVT je povinný dodržiavať VZN č. 94/2008 Trhový poriadok pre trhoviská a príležitostné trhy zriadené mestom Humenné, všetky platné právne predpisy,  tento organi</w:t>
      </w:r>
      <w:r w:rsidR="0044785F">
        <w:rPr>
          <w:rFonts w:eastAsia="Times New Roman"/>
          <w:szCs w:val="20"/>
        </w:rPr>
        <w:t xml:space="preserve">začný poriadok, záväzné posudky </w:t>
      </w:r>
      <w:r>
        <w:rPr>
          <w:rFonts w:eastAsia="Times New Roman"/>
          <w:szCs w:val="20"/>
        </w:rPr>
        <w:t xml:space="preserve">a nariadenia Regionálneho úradu verejného zdravotníctva  v Humennom, pokyny a nariadenia organizačného výboru </w:t>
      </w:r>
      <w:r w:rsidR="00AD1ED1" w:rsidRPr="00742B8B">
        <w:rPr>
          <w:rFonts w:eastAsia="Times New Roman"/>
          <w:bCs/>
          <w:szCs w:val="20"/>
          <w:lang w:val="cs-CZ"/>
        </w:rPr>
        <w:t>XI</w:t>
      </w:r>
      <w:r w:rsidR="00AD1ED1">
        <w:rPr>
          <w:rFonts w:eastAsia="Times New Roman"/>
          <w:bCs/>
          <w:szCs w:val="20"/>
          <w:lang w:val="cs-CZ"/>
        </w:rPr>
        <w:t>X</w:t>
      </w:r>
      <w:r>
        <w:rPr>
          <w:rFonts w:eastAsia="Times New Roman"/>
          <w:szCs w:val="20"/>
        </w:rPr>
        <w:t>. HVT a Mestskej polície.</w:t>
      </w:r>
    </w:p>
    <w:p w:rsidR="00804D9A" w:rsidRDefault="00804D9A">
      <w:pPr>
        <w:numPr>
          <w:ilvl w:val="0"/>
          <w:numId w:val="9"/>
        </w:numPr>
        <w:tabs>
          <w:tab w:val="left" w:pos="361"/>
          <w:tab w:val="left" w:pos="6840"/>
        </w:tabs>
        <w:spacing w:before="120"/>
        <w:ind w:left="360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Zásobovanie  stánkov tovarom musia podnikatelia zabezpečiť tak, aby počas prevádzky neboli prekážky v komunikačnom priestore. Zásob</w:t>
      </w:r>
      <w:r w:rsidR="0044785F">
        <w:rPr>
          <w:rFonts w:eastAsia="Times New Roman"/>
          <w:szCs w:val="20"/>
        </w:rPr>
        <w:t>ovanie sa musí ukončiť 30 minút</w:t>
      </w:r>
      <w:r>
        <w:rPr>
          <w:rFonts w:eastAsia="Times New Roman"/>
          <w:szCs w:val="20"/>
        </w:rPr>
        <w:t xml:space="preserve"> pred začatím predaja v zmysle čl. I bod 2 tohto organizačného poriadku.</w:t>
      </w:r>
    </w:p>
    <w:p w:rsidR="00804D9A" w:rsidRDefault="00804D9A">
      <w:pPr>
        <w:numPr>
          <w:ilvl w:val="0"/>
          <w:numId w:val="9"/>
        </w:numPr>
        <w:tabs>
          <w:tab w:val="left" w:pos="393"/>
          <w:tab w:val="left" w:pos="6840"/>
        </w:tabs>
        <w:spacing w:before="120"/>
        <w:ind w:left="360"/>
        <w:jc w:val="both"/>
        <w:rPr>
          <w:rFonts w:eastAsia="Times New Roman"/>
          <w:szCs w:val="20"/>
          <w:lang w:val="cs-CZ"/>
        </w:rPr>
      </w:pPr>
      <w:r>
        <w:rPr>
          <w:rFonts w:eastAsia="Times New Roman"/>
          <w:szCs w:val="20"/>
        </w:rPr>
        <w:t>Poriadkovú službu počas jarmoku budú zabezpečovať nepretržite príslušníci Mestskej polície</w:t>
      </w:r>
      <w:r>
        <w:rPr>
          <w:rFonts w:eastAsia="Times New Roman"/>
          <w:szCs w:val="20"/>
          <w:lang w:val="cs-CZ"/>
        </w:rPr>
        <w:t xml:space="preserve">               v </w:t>
      </w:r>
      <w:proofErr w:type="spellStart"/>
      <w:r>
        <w:rPr>
          <w:rFonts w:eastAsia="Times New Roman"/>
          <w:szCs w:val="20"/>
          <w:lang w:val="cs-CZ"/>
        </w:rPr>
        <w:t>Humennom</w:t>
      </w:r>
      <w:proofErr w:type="spellEnd"/>
      <w:r>
        <w:rPr>
          <w:rFonts w:eastAsia="Times New Roman"/>
          <w:szCs w:val="20"/>
          <w:lang w:val="cs-CZ"/>
        </w:rPr>
        <w:t xml:space="preserve">. </w:t>
      </w:r>
      <w:proofErr w:type="spellStart"/>
      <w:r>
        <w:rPr>
          <w:rFonts w:eastAsia="Times New Roman"/>
          <w:szCs w:val="20"/>
          <w:lang w:val="cs-CZ"/>
        </w:rPr>
        <w:t>Vlastné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stráženie</w:t>
      </w:r>
      <w:proofErr w:type="spellEnd"/>
      <w:r>
        <w:rPr>
          <w:rFonts w:eastAsia="Times New Roman"/>
          <w:szCs w:val="20"/>
          <w:lang w:val="cs-CZ"/>
        </w:rPr>
        <w:t xml:space="preserve"> stánku a tovaru v </w:t>
      </w:r>
      <w:proofErr w:type="spellStart"/>
      <w:r>
        <w:rPr>
          <w:rFonts w:eastAsia="Times New Roman"/>
          <w:szCs w:val="20"/>
          <w:lang w:val="cs-CZ"/>
        </w:rPr>
        <w:t>ňom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počas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predaja</w:t>
      </w:r>
      <w:proofErr w:type="spellEnd"/>
      <w:r>
        <w:rPr>
          <w:rFonts w:eastAsia="Times New Roman"/>
          <w:szCs w:val="20"/>
          <w:lang w:val="cs-CZ"/>
        </w:rPr>
        <w:t xml:space="preserve"> i mimo </w:t>
      </w:r>
      <w:proofErr w:type="spellStart"/>
      <w:r>
        <w:rPr>
          <w:rFonts w:eastAsia="Times New Roman"/>
          <w:szCs w:val="20"/>
          <w:lang w:val="cs-CZ"/>
        </w:rPr>
        <w:t>predajného</w:t>
      </w:r>
      <w:proofErr w:type="spellEnd"/>
      <w:r>
        <w:rPr>
          <w:rFonts w:eastAsia="Times New Roman"/>
          <w:szCs w:val="20"/>
          <w:lang w:val="cs-CZ"/>
        </w:rPr>
        <w:t xml:space="preserve"> času si zabezpečí každý účastník sám.</w:t>
      </w:r>
    </w:p>
    <w:p w:rsidR="00804D9A" w:rsidRDefault="00804D9A">
      <w:pPr>
        <w:numPr>
          <w:ilvl w:val="0"/>
          <w:numId w:val="9"/>
        </w:numPr>
        <w:tabs>
          <w:tab w:val="left" w:pos="377"/>
          <w:tab w:val="left" w:pos="6840"/>
        </w:tabs>
        <w:spacing w:before="120"/>
        <w:ind w:left="360"/>
        <w:jc w:val="both"/>
        <w:rPr>
          <w:rFonts w:eastAsia="Times New Roman"/>
          <w:szCs w:val="20"/>
          <w:lang w:val="cs-CZ"/>
        </w:rPr>
      </w:pPr>
      <w:proofErr w:type="spellStart"/>
      <w:r>
        <w:rPr>
          <w:rFonts w:eastAsia="Times New Roman"/>
          <w:szCs w:val="20"/>
          <w:lang w:val="cs-CZ"/>
        </w:rPr>
        <w:t>Zúčastnení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podnikatelia</w:t>
      </w:r>
      <w:proofErr w:type="spellEnd"/>
      <w:r>
        <w:rPr>
          <w:rFonts w:eastAsia="Times New Roman"/>
          <w:szCs w:val="20"/>
          <w:lang w:val="cs-CZ"/>
        </w:rPr>
        <w:t xml:space="preserve">, </w:t>
      </w:r>
      <w:proofErr w:type="spellStart"/>
      <w:r>
        <w:rPr>
          <w:rFonts w:eastAsia="Times New Roman"/>
          <w:szCs w:val="20"/>
          <w:lang w:val="cs-CZ"/>
        </w:rPr>
        <w:t>najmä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poskytujúci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 w:rsidR="00990AF3">
        <w:rPr>
          <w:rFonts w:eastAsia="Times New Roman"/>
          <w:szCs w:val="20"/>
          <w:lang w:val="cs-CZ"/>
        </w:rPr>
        <w:t>občerstvovacie</w:t>
      </w:r>
      <w:proofErr w:type="spellEnd"/>
      <w:r w:rsidR="00990AF3">
        <w:rPr>
          <w:rFonts w:eastAsia="Times New Roman"/>
          <w:szCs w:val="20"/>
          <w:lang w:val="cs-CZ"/>
        </w:rPr>
        <w:t xml:space="preserve"> </w:t>
      </w:r>
      <w:r>
        <w:rPr>
          <w:rFonts w:eastAsia="Times New Roman"/>
          <w:szCs w:val="20"/>
          <w:lang w:val="cs-CZ"/>
        </w:rPr>
        <w:t xml:space="preserve">služby </w:t>
      </w:r>
      <w:proofErr w:type="spellStart"/>
      <w:r>
        <w:rPr>
          <w:rFonts w:eastAsia="Times New Roman"/>
          <w:szCs w:val="20"/>
          <w:lang w:val="cs-CZ"/>
        </w:rPr>
        <w:t>sú</w:t>
      </w:r>
      <w:proofErr w:type="spellEnd"/>
      <w:r>
        <w:rPr>
          <w:rFonts w:eastAsia="Times New Roman"/>
          <w:szCs w:val="20"/>
          <w:lang w:val="cs-CZ"/>
        </w:rPr>
        <w:t xml:space="preserve"> povinní </w:t>
      </w:r>
      <w:proofErr w:type="spellStart"/>
      <w:r>
        <w:rPr>
          <w:rFonts w:eastAsia="Times New Roman"/>
          <w:szCs w:val="20"/>
          <w:lang w:val="cs-CZ"/>
        </w:rPr>
        <w:t>zabezpečiť</w:t>
      </w:r>
      <w:proofErr w:type="spellEnd"/>
      <w:r>
        <w:rPr>
          <w:rFonts w:eastAsia="Times New Roman"/>
          <w:szCs w:val="20"/>
          <w:lang w:val="cs-CZ"/>
        </w:rPr>
        <w:t xml:space="preserve"> si </w:t>
      </w:r>
      <w:proofErr w:type="spellStart"/>
      <w:r>
        <w:rPr>
          <w:rFonts w:eastAsia="Times New Roman"/>
          <w:szCs w:val="20"/>
          <w:lang w:val="cs-CZ"/>
        </w:rPr>
        <w:t>dostatočný</w:t>
      </w:r>
      <w:proofErr w:type="spellEnd"/>
      <w:r>
        <w:rPr>
          <w:rFonts w:eastAsia="Times New Roman"/>
          <w:szCs w:val="20"/>
          <w:lang w:val="cs-CZ"/>
        </w:rPr>
        <w:t xml:space="preserve">  </w:t>
      </w:r>
      <w:proofErr w:type="gramStart"/>
      <w:r>
        <w:rPr>
          <w:rFonts w:eastAsia="Times New Roman"/>
          <w:szCs w:val="20"/>
          <w:lang w:val="cs-CZ"/>
        </w:rPr>
        <w:t>počet  nádob</w:t>
      </w:r>
      <w:proofErr w:type="gramEnd"/>
      <w:r>
        <w:rPr>
          <w:rFonts w:eastAsia="Times New Roman"/>
          <w:szCs w:val="20"/>
          <w:lang w:val="cs-CZ"/>
        </w:rPr>
        <w:t xml:space="preserve">  na  odpadky.  Nádoby  </w:t>
      </w:r>
      <w:proofErr w:type="spellStart"/>
      <w:r>
        <w:rPr>
          <w:rFonts w:eastAsia="Times New Roman"/>
          <w:szCs w:val="20"/>
          <w:lang w:val="cs-CZ"/>
        </w:rPr>
        <w:t>poskytnú</w:t>
      </w:r>
      <w:proofErr w:type="spellEnd"/>
      <w:r>
        <w:rPr>
          <w:rFonts w:eastAsia="Times New Roman"/>
          <w:szCs w:val="20"/>
          <w:lang w:val="cs-CZ"/>
        </w:rPr>
        <w:t xml:space="preserve"> Technické služby </w:t>
      </w:r>
      <w:proofErr w:type="spellStart"/>
      <w:r>
        <w:rPr>
          <w:rFonts w:eastAsia="Times New Roman"/>
          <w:szCs w:val="20"/>
          <w:lang w:val="cs-CZ"/>
        </w:rPr>
        <w:t>mesta</w:t>
      </w:r>
      <w:proofErr w:type="spellEnd"/>
      <w:r>
        <w:rPr>
          <w:rFonts w:eastAsia="Times New Roman"/>
          <w:szCs w:val="20"/>
          <w:lang w:val="cs-CZ"/>
        </w:rPr>
        <w:t xml:space="preserve"> Humenné na </w:t>
      </w:r>
      <w:proofErr w:type="gramStart"/>
      <w:r>
        <w:rPr>
          <w:rFonts w:eastAsia="Times New Roman"/>
          <w:szCs w:val="20"/>
          <w:lang w:val="cs-CZ"/>
        </w:rPr>
        <w:t>základe</w:t>
      </w:r>
      <w:proofErr w:type="gramEnd"/>
      <w:r>
        <w:rPr>
          <w:rFonts w:eastAsia="Times New Roman"/>
          <w:szCs w:val="20"/>
          <w:lang w:val="cs-CZ"/>
        </w:rPr>
        <w:t xml:space="preserve"> objednávky </w:t>
      </w:r>
      <w:proofErr w:type="spellStart"/>
      <w:r>
        <w:rPr>
          <w:rFonts w:eastAsia="Times New Roman"/>
          <w:szCs w:val="20"/>
          <w:lang w:val="cs-CZ"/>
        </w:rPr>
        <w:t>podnikateľa</w:t>
      </w:r>
      <w:proofErr w:type="spellEnd"/>
      <w:r>
        <w:rPr>
          <w:rFonts w:eastAsia="Times New Roman"/>
          <w:szCs w:val="20"/>
          <w:lang w:val="cs-CZ"/>
        </w:rPr>
        <w:t>.</w:t>
      </w:r>
    </w:p>
    <w:p w:rsidR="00804D9A" w:rsidRDefault="00804D9A">
      <w:pPr>
        <w:numPr>
          <w:ilvl w:val="0"/>
          <w:numId w:val="9"/>
        </w:numPr>
        <w:tabs>
          <w:tab w:val="left" w:pos="393"/>
          <w:tab w:val="left" w:pos="6840"/>
        </w:tabs>
        <w:spacing w:before="120"/>
        <w:ind w:left="360"/>
        <w:jc w:val="both"/>
        <w:rPr>
          <w:rFonts w:eastAsia="Times New Roman"/>
          <w:szCs w:val="20"/>
          <w:lang w:val="cs-CZ"/>
        </w:rPr>
      </w:pPr>
      <w:proofErr w:type="spellStart"/>
      <w:r>
        <w:rPr>
          <w:rFonts w:eastAsia="Times New Roman"/>
          <w:szCs w:val="20"/>
          <w:lang w:val="cs-CZ"/>
        </w:rPr>
        <w:t>Dostatočný</w:t>
      </w:r>
      <w:proofErr w:type="spellEnd"/>
      <w:r>
        <w:rPr>
          <w:rFonts w:eastAsia="Times New Roman"/>
          <w:szCs w:val="20"/>
          <w:lang w:val="cs-CZ"/>
        </w:rPr>
        <w:t xml:space="preserve"> počet nádob na odpadky, </w:t>
      </w:r>
      <w:proofErr w:type="spellStart"/>
      <w:r>
        <w:rPr>
          <w:rFonts w:eastAsia="Times New Roman"/>
          <w:szCs w:val="20"/>
          <w:lang w:val="cs-CZ"/>
        </w:rPr>
        <w:t>vyprázdňovanie</w:t>
      </w:r>
      <w:proofErr w:type="spellEnd"/>
      <w:r>
        <w:rPr>
          <w:rFonts w:eastAsia="Times New Roman"/>
          <w:szCs w:val="20"/>
          <w:lang w:val="cs-CZ"/>
        </w:rPr>
        <w:t xml:space="preserve"> nádob a samotný odvoz </w:t>
      </w:r>
      <w:proofErr w:type="spellStart"/>
      <w:r>
        <w:rPr>
          <w:rFonts w:eastAsia="Times New Roman"/>
          <w:szCs w:val="20"/>
          <w:lang w:val="cs-CZ"/>
        </w:rPr>
        <w:t>zabezpečia</w:t>
      </w:r>
      <w:proofErr w:type="spellEnd"/>
      <w:r>
        <w:rPr>
          <w:rFonts w:eastAsia="Times New Roman"/>
          <w:szCs w:val="20"/>
          <w:lang w:val="cs-CZ"/>
        </w:rPr>
        <w:t xml:space="preserve"> Technické služby </w:t>
      </w:r>
      <w:proofErr w:type="spellStart"/>
      <w:r>
        <w:rPr>
          <w:rFonts w:eastAsia="Times New Roman"/>
          <w:szCs w:val="20"/>
          <w:lang w:val="cs-CZ"/>
        </w:rPr>
        <w:t>mesta</w:t>
      </w:r>
      <w:proofErr w:type="spellEnd"/>
      <w:r>
        <w:rPr>
          <w:rFonts w:eastAsia="Times New Roman"/>
          <w:szCs w:val="20"/>
          <w:lang w:val="cs-CZ"/>
        </w:rPr>
        <w:t xml:space="preserve"> Humenné.</w:t>
      </w:r>
    </w:p>
    <w:p w:rsidR="00990AF3" w:rsidRDefault="00804D9A" w:rsidP="00990AF3">
      <w:pPr>
        <w:numPr>
          <w:ilvl w:val="0"/>
          <w:numId w:val="9"/>
        </w:numPr>
        <w:tabs>
          <w:tab w:val="left" w:pos="377"/>
          <w:tab w:val="left" w:pos="6840"/>
        </w:tabs>
        <w:spacing w:before="120"/>
        <w:ind w:left="360"/>
        <w:jc w:val="both"/>
        <w:rPr>
          <w:rFonts w:eastAsia="Times New Roman"/>
          <w:szCs w:val="20"/>
          <w:lang w:val="cs-CZ"/>
        </w:rPr>
      </w:pPr>
      <w:proofErr w:type="spellStart"/>
      <w:r>
        <w:rPr>
          <w:rFonts w:eastAsia="Times New Roman"/>
          <w:szCs w:val="20"/>
          <w:lang w:val="cs-CZ"/>
        </w:rPr>
        <w:t>Nakoľko</w:t>
      </w:r>
      <w:proofErr w:type="spellEnd"/>
      <w:r>
        <w:rPr>
          <w:rFonts w:eastAsia="Times New Roman"/>
          <w:szCs w:val="20"/>
          <w:lang w:val="cs-CZ"/>
        </w:rPr>
        <w:t xml:space="preserve"> z </w:t>
      </w:r>
      <w:proofErr w:type="spellStart"/>
      <w:r>
        <w:rPr>
          <w:rFonts w:eastAsia="Times New Roman"/>
          <w:szCs w:val="20"/>
          <w:lang w:val="cs-CZ"/>
        </w:rPr>
        <w:t>dôvodu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prechodu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normotvorby</w:t>
      </w:r>
      <w:proofErr w:type="spellEnd"/>
      <w:r>
        <w:rPr>
          <w:rFonts w:eastAsia="Times New Roman"/>
          <w:szCs w:val="20"/>
          <w:lang w:val="cs-CZ"/>
        </w:rPr>
        <w:t xml:space="preserve"> a </w:t>
      </w:r>
      <w:proofErr w:type="spellStart"/>
      <w:r>
        <w:rPr>
          <w:rFonts w:eastAsia="Times New Roman"/>
          <w:szCs w:val="20"/>
          <w:lang w:val="cs-CZ"/>
        </w:rPr>
        <w:t>legislatívy</w:t>
      </w:r>
      <w:proofErr w:type="spellEnd"/>
      <w:r>
        <w:rPr>
          <w:rFonts w:eastAsia="Times New Roman"/>
          <w:szCs w:val="20"/>
          <w:lang w:val="cs-CZ"/>
        </w:rPr>
        <w:t xml:space="preserve"> na normy EÚ </w:t>
      </w:r>
      <w:proofErr w:type="spellStart"/>
      <w:r>
        <w:rPr>
          <w:rFonts w:eastAsia="Times New Roman"/>
          <w:szCs w:val="20"/>
          <w:lang w:val="cs-CZ"/>
        </w:rPr>
        <w:t>sa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prešlo</w:t>
      </w:r>
      <w:proofErr w:type="spellEnd"/>
      <w:r>
        <w:rPr>
          <w:rFonts w:eastAsia="Times New Roman"/>
          <w:szCs w:val="20"/>
          <w:lang w:val="cs-CZ"/>
        </w:rPr>
        <w:t xml:space="preserve"> na </w:t>
      </w:r>
      <w:proofErr w:type="spellStart"/>
      <w:r>
        <w:rPr>
          <w:rFonts w:eastAsia="Times New Roman"/>
          <w:szCs w:val="20"/>
          <w:lang w:val="cs-CZ"/>
        </w:rPr>
        <w:t>rozvodnú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sieť</w:t>
      </w:r>
      <w:proofErr w:type="spellEnd"/>
      <w:r>
        <w:rPr>
          <w:rFonts w:eastAsia="Times New Roman"/>
          <w:szCs w:val="20"/>
          <w:lang w:val="cs-CZ"/>
        </w:rPr>
        <w:t xml:space="preserve"> TN-C-S, </w:t>
      </w:r>
      <w:proofErr w:type="spellStart"/>
      <w:r>
        <w:rPr>
          <w:rFonts w:eastAsia="Times New Roman"/>
          <w:szCs w:val="20"/>
          <w:lang w:val="cs-CZ"/>
        </w:rPr>
        <w:t>zúčastnení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podnikatelia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sú</w:t>
      </w:r>
      <w:proofErr w:type="spellEnd"/>
      <w:r>
        <w:rPr>
          <w:rFonts w:eastAsia="Times New Roman"/>
          <w:szCs w:val="20"/>
          <w:lang w:val="cs-CZ"/>
        </w:rPr>
        <w:t xml:space="preserve"> povinní </w:t>
      </w:r>
      <w:proofErr w:type="spellStart"/>
      <w:r>
        <w:rPr>
          <w:rFonts w:eastAsia="Times New Roman"/>
          <w:szCs w:val="20"/>
          <w:lang w:val="cs-CZ"/>
        </w:rPr>
        <w:t>za</w:t>
      </w:r>
      <w:r w:rsidR="00990AF3">
        <w:rPr>
          <w:rFonts w:eastAsia="Times New Roman"/>
          <w:szCs w:val="20"/>
          <w:lang w:val="cs-CZ"/>
        </w:rPr>
        <w:t>bezpečiť</w:t>
      </w:r>
      <w:proofErr w:type="spellEnd"/>
      <w:r w:rsidR="00990AF3">
        <w:rPr>
          <w:rFonts w:eastAsia="Times New Roman"/>
          <w:szCs w:val="20"/>
          <w:lang w:val="cs-CZ"/>
        </w:rPr>
        <w:t xml:space="preserve"> si pohyblivé </w:t>
      </w:r>
      <w:proofErr w:type="spellStart"/>
      <w:r w:rsidR="00990AF3">
        <w:rPr>
          <w:rFonts w:eastAsia="Times New Roman"/>
          <w:szCs w:val="20"/>
          <w:lang w:val="cs-CZ"/>
        </w:rPr>
        <w:t>prívody</w:t>
      </w:r>
      <w:proofErr w:type="spellEnd"/>
      <w:r w:rsidR="00990AF3">
        <w:rPr>
          <w:rFonts w:eastAsia="Times New Roman"/>
          <w:szCs w:val="20"/>
          <w:lang w:val="cs-CZ"/>
        </w:rPr>
        <w:t xml:space="preserve"> (</w:t>
      </w:r>
      <w:proofErr w:type="spellStart"/>
      <w:r>
        <w:rPr>
          <w:rFonts w:eastAsia="Times New Roman"/>
          <w:szCs w:val="20"/>
          <w:lang w:val="cs-CZ"/>
        </w:rPr>
        <w:t>napájacie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káble</w:t>
      </w:r>
      <w:proofErr w:type="spellEnd"/>
      <w:r>
        <w:rPr>
          <w:rFonts w:eastAsia="Times New Roman"/>
          <w:szCs w:val="20"/>
          <w:lang w:val="cs-CZ"/>
        </w:rPr>
        <w:t xml:space="preserve">) </w:t>
      </w:r>
      <w:proofErr w:type="spellStart"/>
      <w:r>
        <w:rPr>
          <w:rFonts w:eastAsia="Times New Roman"/>
          <w:szCs w:val="20"/>
          <w:lang w:val="cs-CZ"/>
        </w:rPr>
        <w:t>pre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túto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sústavu</w:t>
      </w:r>
      <w:proofErr w:type="spellEnd"/>
      <w:r>
        <w:rPr>
          <w:rFonts w:eastAsia="Times New Roman"/>
          <w:szCs w:val="20"/>
          <w:lang w:val="cs-CZ"/>
        </w:rPr>
        <w:t xml:space="preserve">, tzn. troj – a </w:t>
      </w:r>
      <w:proofErr w:type="spellStart"/>
      <w:r>
        <w:rPr>
          <w:rFonts w:eastAsia="Times New Roman"/>
          <w:szCs w:val="20"/>
          <w:lang w:val="cs-CZ"/>
        </w:rPr>
        <w:t>päťžilové</w:t>
      </w:r>
      <w:proofErr w:type="spellEnd"/>
      <w:r>
        <w:rPr>
          <w:rFonts w:eastAsia="Times New Roman"/>
          <w:szCs w:val="20"/>
          <w:lang w:val="cs-CZ"/>
        </w:rPr>
        <w:t xml:space="preserve">, s </w:t>
      </w:r>
      <w:proofErr w:type="spellStart"/>
      <w:r>
        <w:rPr>
          <w:rFonts w:eastAsia="Times New Roman"/>
          <w:szCs w:val="20"/>
          <w:lang w:val="cs-CZ"/>
        </w:rPr>
        <w:t>odpovedajúcimi</w:t>
      </w:r>
      <w:proofErr w:type="spellEnd"/>
      <w:r>
        <w:rPr>
          <w:rFonts w:eastAsia="Times New Roman"/>
          <w:szCs w:val="20"/>
          <w:lang w:val="cs-CZ"/>
        </w:rPr>
        <w:t xml:space="preserve"> troj a </w:t>
      </w:r>
      <w:proofErr w:type="spellStart"/>
      <w:r>
        <w:rPr>
          <w:rFonts w:eastAsia="Times New Roman"/>
          <w:szCs w:val="20"/>
          <w:lang w:val="cs-CZ"/>
        </w:rPr>
        <w:t>päťkolíkovými</w:t>
      </w:r>
      <w:proofErr w:type="spellEnd"/>
      <w:r>
        <w:rPr>
          <w:rFonts w:eastAsia="Times New Roman"/>
          <w:szCs w:val="20"/>
          <w:lang w:val="cs-CZ"/>
        </w:rPr>
        <w:t xml:space="preserve"> zástrčkami. </w:t>
      </w:r>
      <w:proofErr w:type="spellStart"/>
      <w:r>
        <w:rPr>
          <w:rFonts w:eastAsia="Times New Roman"/>
          <w:szCs w:val="20"/>
          <w:lang w:val="cs-CZ"/>
        </w:rPr>
        <w:t>Štvorkolíkové</w:t>
      </w:r>
      <w:proofErr w:type="spellEnd"/>
      <w:r>
        <w:rPr>
          <w:rFonts w:eastAsia="Times New Roman"/>
          <w:szCs w:val="20"/>
          <w:lang w:val="cs-CZ"/>
        </w:rPr>
        <w:t xml:space="preserve"> zástrčky nebude fyzicky možné </w:t>
      </w:r>
      <w:proofErr w:type="spellStart"/>
      <w:r>
        <w:rPr>
          <w:rFonts w:eastAsia="Times New Roman"/>
          <w:szCs w:val="20"/>
          <w:lang w:val="cs-CZ"/>
        </w:rPr>
        <w:t>pripojiť</w:t>
      </w:r>
      <w:proofErr w:type="spellEnd"/>
      <w:r>
        <w:rPr>
          <w:rFonts w:eastAsia="Times New Roman"/>
          <w:szCs w:val="20"/>
          <w:lang w:val="cs-CZ"/>
        </w:rPr>
        <w:t xml:space="preserve"> do </w:t>
      </w:r>
      <w:proofErr w:type="spellStart"/>
      <w:r>
        <w:rPr>
          <w:rFonts w:eastAsia="Times New Roman"/>
          <w:szCs w:val="20"/>
          <w:lang w:val="cs-CZ"/>
        </w:rPr>
        <w:t>rozvádzača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elektrickej</w:t>
      </w:r>
      <w:proofErr w:type="spellEnd"/>
      <w:r>
        <w:rPr>
          <w:rFonts w:eastAsia="Times New Roman"/>
          <w:szCs w:val="20"/>
          <w:lang w:val="cs-CZ"/>
        </w:rPr>
        <w:t xml:space="preserve"> energie. </w:t>
      </w:r>
    </w:p>
    <w:p w:rsidR="00804D9A" w:rsidRPr="00990AF3" w:rsidRDefault="00804D9A" w:rsidP="00990AF3">
      <w:pPr>
        <w:tabs>
          <w:tab w:val="left" w:pos="377"/>
          <w:tab w:val="left" w:pos="6840"/>
        </w:tabs>
        <w:spacing w:before="120"/>
        <w:ind w:left="360"/>
        <w:jc w:val="both"/>
        <w:rPr>
          <w:rFonts w:eastAsia="Times New Roman"/>
          <w:szCs w:val="20"/>
          <w:lang w:val="cs-CZ"/>
        </w:rPr>
      </w:pPr>
      <w:r w:rsidRPr="00990AF3">
        <w:rPr>
          <w:rFonts w:eastAsia="Times New Roman"/>
          <w:szCs w:val="20"/>
          <w:lang w:val="cs-CZ"/>
        </w:rPr>
        <w:t xml:space="preserve"> </w:t>
      </w:r>
    </w:p>
    <w:p w:rsidR="00804D9A" w:rsidRPr="00984105" w:rsidRDefault="00804D9A">
      <w:pPr>
        <w:numPr>
          <w:ilvl w:val="0"/>
          <w:numId w:val="9"/>
        </w:numPr>
        <w:tabs>
          <w:tab w:val="left" w:pos="353"/>
          <w:tab w:val="left" w:pos="6840"/>
        </w:tabs>
        <w:ind w:left="360"/>
        <w:jc w:val="both"/>
        <w:rPr>
          <w:rFonts w:eastAsia="Times New Roman"/>
          <w:bCs/>
          <w:szCs w:val="20"/>
          <w:lang w:val="cs-CZ"/>
        </w:rPr>
      </w:pPr>
      <w:proofErr w:type="spellStart"/>
      <w:r w:rsidRPr="00984105">
        <w:rPr>
          <w:rFonts w:eastAsia="Times New Roman"/>
          <w:bCs/>
          <w:szCs w:val="20"/>
          <w:lang w:val="cs-CZ"/>
        </w:rPr>
        <w:t>Remeselní</w:t>
      </w:r>
      <w:r w:rsidR="00990AF3">
        <w:rPr>
          <w:rFonts w:eastAsia="Times New Roman"/>
          <w:bCs/>
          <w:szCs w:val="20"/>
          <w:lang w:val="cs-CZ"/>
        </w:rPr>
        <w:t>kom</w:t>
      </w:r>
      <w:proofErr w:type="spellEnd"/>
      <w:r w:rsidRPr="00984105">
        <w:rPr>
          <w:rFonts w:eastAsia="Times New Roman"/>
          <w:bCs/>
          <w:szCs w:val="20"/>
          <w:lang w:val="cs-CZ"/>
        </w:rPr>
        <w:t xml:space="preserve">, </w:t>
      </w:r>
      <w:proofErr w:type="spellStart"/>
      <w:r w:rsidRPr="00984105">
        <w:rPr>
          <w:rFonts w:eastAsia="Times New Roman"/>
          <w:bCs/>
          <w:szCs w:val="20"/>
          <w:lang w:val="cs-CZ"/>
        </w:rPr>
        <w:t>ktorí</w:t>
      </w:r>
      <w:proofErr w:type="spellEnd"/>
      <w:r w:rsidRPr="00984105">
        <w:rPr>
          <w:rFonts w:eastAsia="Times New Roman"/>
          <w:bCs/>
          <w:szCs w:val="20"/>
          <w:lang w:val="cs-CZ"/>
        </w:rPr>
        <w:t xml:space="preserve"> </w:t>
      </w:r>
      <w:proofErr w:type="spellStart"/>
      <w:r w:rsidRPr="00984105">
        <w:rPr>
          <w:rFonts w:eastAsia="Times New Roman"/>
          <w:bCs/>
          <w:szCs w:val="20"/>
          <w:lang w:val="cs-CZ"/>
        </w:rPr>
        <w:t>sa</w:t>
      </w:r>
      <w:proofErr w:type="spellEnd"/>
      <w:r w:rsidRPr="00984105">
        <w:rPr>
          <w:rFonts w:eastAsia="Times New Roman"/>
          <w:bCs/>
          <w:szCs w:val="20"/>
          <w:lang w:val="cs-CZ"/>
        </w:rPr>
        <w:t xml:space="preserve"> </w:t>
      </w:r>
      <w:proofErr w:type="spellStart"/>
      <w:r w:rsidRPr="00984105">
        <w:rPr>
          <w:rFonts w:eastAsia="Times New Roman"/>
          <w:bCs/>
          <w:szCs w:val="20"/>
          <w:lang w:val="cs-CZ"/>
        </w:rPr>
        <w:t>zúčastnia</w:t>
      </w:r>
      <w:proofErr w:type="spellEnd"/>
      <w:r w:rsidRPr="00984105">
        <w:rPr>
          <w:rFonts w:eastAsia="Times New Roman"/>
          <w:bCs/>
          <w:szCs w:val="20"/>
          <w:lang w:val="cs-CZ"/>
        </w:rPr>
        <w:t xml:space="preserve">  </w:t>
      </w:r>
      <w:r w:rsidR="00AD1ED1" w:rsidRPr="00742B8B">
        <w:rPr>
          <w:rFonts w:eastAsia="Times New Roman"/>
          <w:bCs/>
          <w:szCs w:val="20"/>
          <w:lang w:val="cs-CZ"/>
        </w:rPr>
        <w:t>XI</w:t>
      </w:r>
      <w:r w:rsidR="00AD1ED1">
        <w:rPr>
          <w:rFonts w:eastAsia="Times New Roman"/>
          <w:bCs/>
          <w:szCs w:val="20"/>
          <w:lang w:val="cs-CZ"/>
        </w:rPr>
        <w:t>X</w:t>
      </w:r>
      <w:r w:rsidRPr="00984105">
        <w:rPr>
          <w:rFonts w:eastAsia="Times New Roman"/>
          <w:bCs/>
          <w:szCs w:val="20"/>
          <w:lang w:val="cs-CZ"/>
        </w:rPr>
        <w:t xml:space="preserve">. HVT a  </w:t>
      </w:r>
      <w:proofErr w:type="spellStart"/>
      <w:r w:rsidRPr="00984105">
        <w:rPr>
          <w:rFonts w:eastAsia="Times New Roman"/>
          <w:bCs/>
          <w:szCs w:val="20"/>
          <w:lang w:val="cs-CZ"/>
        </w:rPr>
        <w:t>predvádzajú</w:t>
      </w:r>
      <w:proofErr w:type="spellEnd"/>
      <w:r w:rsidRPr="00984105">
        <w:rPr>
          <w:rFonts w:eastAsia="Times New Roman"/>
          <w:bCs/>
          <w:szCs w:val="20"/>
          <w:lang w:val="cs-CZ"/>
        </w:rPr>
        <w:t xml:space="preserve"> svoje </w:t>
      </w:r>
      <w:proofErr w:type="spellStart"/>
      <w:r w:rsidRPr="00984105">
        <w:rPr>
          <w:rFonts w:eastAsia="Times New Roman"/>
          <w:bCs/>
          <w:szCs w:val="20"/>
          <w:lang w:val="cs-CZ"/>
        </w:rPr>
        <w:t>remeslo</w:t>
      </w:r>
      <w:proofErr w:type="spellEnd"/>
      <w:r w:rsidRPr="00984105">
        <w:rPr>
          <w:rFonts w:eastAsia="Times New Roman"/>
          <w:bCs/>
          <w:szCs w:val="20"/>
          <w:lang w:val="cs-CZ"/>
        </w:rPr>
        <w:t xml:space="preserve">, </w:t>
      </w:r>
      <w:proofErr w:type="spellStart"/>
      <w:r w:rsidRPr="00984105">
        <w:rPr>
          <w:rFonts w:eastAsia="Times New Roman"/>
          <w:bCs/>
          <w:szCs w:val="20"/>
          <w:lang w:val="cs-CZ"/>
        </w:rPr>
        <w:t>predajné</w:t>
      </w:r>
      <w:proofErr w:type="spellEnd"/>
      <w:r w:rsidRPr="00984105">
        <w:rPr>
          <w:rFonts w:eastAsia="Times New Roman"/>
          <w:bCs/>
          <w:szCs w:val="20"/>
          <w:lang w:val="cs-CZ"/>
        </w:rPr>
        <w:t xml:space="preserve"> </w:t>
      </w:r>
      <w:proofErr w:type="spellStart"/>
      <w:r w:rsidRPr="00984105">
        <w:rPr>
          <w:rFonts w:eastAsia="Times New Roman"/>
          <w:bCs/>
          <w:szCs w:val="20"/>
          <w:lang w:val="cs-CZ"/>
        </w:rPr>
        <w:t>miesto</w:t>
      </w:r>
      <w:proofErr w:type="spellEnd"/>
      <w:r w:rsidRPr="00984105">
        <w:rPr>
          <w:rFonts w:eastAsia="Times New Roman"/>
          <w:bCs/>
          <w:szCs w:val="20"/>
          <w:lang w:val="cs-CZ"/>
        </w:rPr>
        <w:t xml:space="preserve"> </w:t>
      </w:r>
      <w:proofErr w:type="spellStart"/>
      <w:r w:rsidRPr="00984105">
        <w:rPr>
          <w:rFonts w:eastAsia="Times New Roman"/>
          <w:bCs/>
          <w:szCs w:val="20"/>
          <w:lang w:val="cs-CZ"/>
        </w:rPr>
        <w:t>vrátane</w:t>
      </w:r>
      <w:proofErr w:type="spellEnd"/>
      <w:r w:rsidRPr="00984105">
        <w:rPr>
          <w:rFonts w:eastAsia="Times New Roman"/>
          <w:bCs/>
          <w:szCs w:val="20"/>
          <w:lang w:val="cs-CZ"/>
        </w:rPr>
        <w:t xml:space="preserve"> </w:t>
      </w:r>
      <w:proofErr w:type="spellStart"/>
      <w:r w:rsidRPr="00984105">
        <w:rPr>
          <w:rFonts w:eastAsia="Times New Roman"/>
          <w:bCs/>
          <w:szCs w:val="20"/>
          <w:lang w:val="cs-CZ"/>
        </w:rPr>
        <w:t>elektrickej</w:t>
      </w:r>
      <w:proofErr w:type="spellEnd"/>
      <w:r w:rsidRPr="00984105">
        <w:rPr>
          <w:rFonts w:eastAsia="Times New Roman"/>
          <w:bCs/>
          <w:szCs w:val="20"/>
          <w:lang w:val="cs-CZ"/>
        </w:rPr>
        <w:t xml:space="preserve"> energie bude poskytnuté bez poplatku.  </w:t>
      </w:r>
    </w:p>
    <w:p w:rsidR="00804D9A" w:rsidRDefault="00804D9A">
      <w:pPr>
        <w:tabs>
          <w:tab w:val="left" w:pos="353"/>
          <w:tab w:val="left" w:pos="6840"/>
        </w:tabs>
        <w:ind w:left="360" w:hanging="360"/>
        <w:jc w:val="both"/>
        <w:rPr>
          <w:rFonts w:eastAsia="Times New Roman"/>
          <w:szCs w:val="20"/>
          <w:lang w:val="cs-CZ"/>
        </w:rPr>
      </w:pPr>
      <w:r>
        <w:rPr>
          <w:rFonts w:eastAsia="Times New Roman"/>
          <w:szCs w:val="20"/>
          <w:lang w:val="cs-CZ"/>
        </w:rPr>
        <w:tab/>
      </w:r>
      <w:proofErr w:type="spellStart"/>
      <w:r>
        <w:rPr>
          <w:rFonts w:eastAsia="Times New Roman"/>
          <w:szCs w:val="20"/>
          <w:lang w:val="cs-CZ"/>
        </w:rPr>
        <w:t>Umiestnenie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remeselníkov</w:t>
      </w:r>
      <w:proofErr w:type="spellEnd"/>
      <w:r>
        <w:rPr>
          <w:rFonts w:eastAsia="Times New Roman"/>
          <w:szCs w:val="20"/>
          <w:lang w:val="cs-CZ"/>
        </w:rPr>
        <w:t xml:space="preserve"> do uličky </w:t>
      </w:r>
      <w:proofErr w:type="spellStart"/>
      <w:r>
        <w:rPr>
          <w:rFonts w:eastAsia="Times New Roman"/>
          <w:szCs w:val="20"/>
          <w:lang w:val="cs-CZ"/>
        </w:rPr>
        <w:t>remesiel</w:t>
      </w:r>
      <w:proofErr w:type="spellEnd"/>
      <w:r>
        <w:rPr>
          <w:rFonts w:eastAsia="Times New Roman"/>
          <w:szCs w:val="20"/>
          <w:lang w:val="cs-CZ"/>
        </w:rPr>
        <w:t xml:space="preserve"> bude realizované </w:t>
      </w:r>
      <w:proofErr w:type="spellStart"/>
      <w:r>
        <w:rPr>
          <w:rFonts w:eastAsia="Times New Roman"/>
          <w:szCs w:val="20"/>
          <w:lang w:val="cs-CZ"/>
        </w:rPr>
        <w:t>podľa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výberu</w:t>
      </w:r>
      <w:proofErr w:type="spellEnd"/>
      <w:r>
        <w:rPr>
          <w:rFonts w:eastAsia="Times New Roman"/>
          <w:szCs w:val="20"/>
          <w:lang w:val="cs-CZ"/>
        </w:rPr>
        <w:t xml:space="preserve"> organizátora, </w:t>
      </w:r>
      <w:proofErr w:type="spellStart"/>
      <w:r>
        <w:rPr>
          <w:rFonts w:eastAsia="Times New Roman"/>
          <w:szCs w:val="20"/>
          <w:lang w:val="cs-CZ"/>
        </w:rPr>
        <w:t>ktorých</w:t>
      </w:r>
      <w:proofErr w:type="spellEnd"/>
      <w:r>
        <w:rPr>
          <w:rFonts w:eastAsia="Times New Roman"/>
          <w:szCs w:val="20"/>
          <w:lang w:val="cs-CZ"/>
        </w:rPr>
        <w:t xml:space="preserve"> počet bude </w:t>
      </w:r>
      <w:proofErr w:type="spellStart"/>
      <w:r>
        <w:rPr>
          <w:rFonts w:eastAsia="Times New Roman"/>
          <w:szCs w:val="20"/>
          <w:lang w:val="cs-CZ"/>
        </w:rPr>
        <w:t>obmedzený</w:t>
      </w:r>
      <w:proofErr w:type="spellEnd"/>
      <w:r>
        <w:rPr>
          <w:rFonts w:eastAsia="Times New Roman"/>
          <w:szCs w:val="20"/>
          <w:lang w:val="cs-CZ"/>
        </w:rPr>
        <w:t xml:space="preserve">.  </w:t>
      </w:r>
    </w:p>
    <w:p w:rsidR="00804D9A" w:rsidRDefault="00804D9A">
      <w:pPr>
        <w:spacing w:before="120"/>
        <w:jc w:val="center"/>
        <w:rPr>
          <w:rFonts w:eastAsia="Times New Roman"/>
          <w:b/>
          <w:szCs w:val="20"/>
          <w:lang w:val="cs-CZ"/>
        </w:rPr>
      </w:pPr>
      <w:r>
        <w:rPr>
          <w:rFonts w:eastAsia="Times New Roman"/>
          <w:b/>
          <w:szCs w:val="20"/>
          <w:lang w:val="cs-CZ"/>
        </w:rPr>
        <w:t>V.</w:t>
      </w:r>
    </w:p>
    <w:p w:rsidR="00804D9A" w:rsidRDefault="00804D9A">
      <w:pPr>
        <w:pStyle w:val="Nadpis1"/>
        <w:ind w:left="432" w:hanging="432"/>
        <w:rPr>
          <w:rFonts w:eastAsia="Times New Roman"/>
          <w:szCs w:val="20"/>
        </w:rPr>
      </w:pPr>
      <w:r>
        <w:rPr>
          <w:rFonts w:eastAsia="Times New Roman"/>
          <w:szCs w:val="20"/>
        </w:rPr>
        <w:t>ZÁVEREČNÉ USTANOVENIA</w:t>
      </w:r>
    </w:p>
    <w:p w:rsidR="00804D9A" w:rsidRDefault="00804D9A">
      <w:pPr>
        <w:numPr>
          <w:ilvl w:val="0"/>
          <w:numId w:val="11"/>
        </w:numPr>
        <w:tabs>
          <w:tab w:val="left" w:pos="6840"/>
        </w:tabs>
        <w:spacing w:before="120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  <w:lang w:val="cs-CZ"/>
        </w:rPr>
        <w:t xml:space="preserve">V </w:t>
      </w:r>
      <w:proofErr w:type="spellStart"/>
      <w:r>
        <w:rPr>
          <w:rFonts w:eastAsia="Times New Roman"/>
          <w:szCs w:val="20"/>
          <w:lang w:val="cs-CZ"/>
        </w:rPr>
        <w:t>prípade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spôsobenia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škôd</w:t>
      </w:r>
      <w:proofErr w:type="spellEnd"/>
      <w:r>
        <w:rPr>
          <w:rFonts w:eastAsia="Times New Roman"/>
          <w:szCs w:val="20"/>
          <w:lang w:val="cs-CZ"/>
        </w:rPr>
        <w:t xml:space="preserve">, </w:t>
      </w:r>
      <w:proofErr w:type="spellStart"/>
      <w:r>
        <w:rPr>
          <w:rFonts w:eastAsia="Times New Roman"/>
          <w:szCs w:val="20"/>
          <w:lang w:val="cs-CZ"/>
        </w:rPr>
        <w:t>alebo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zavinených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následkov</w:t>
      </w:r>
      <w:proofErr w:type="spellEnd"/>
      <w:r>
        <w:rPr>
          <w:rFonts w:eastAsia="Times New Roman"/>
          <w:szCs w:val="20"/>
          <w:lang w:val="cs-CZ"/>
        </w:rPr>
        <w:t xml:space="preserve">, bude </w:t>
      </w:r>
      <w:proofErr w:type="spellStart"/>
      <w:r>
        <w:rPr>
          <w:rFonts w:eastAsia="Times New Roman"/>
          <w:szCs w:val="20"/>
          <w:lang w:val="cs-CZ"/>
        </w:rPr>
        <w:t>voči</w:t>
      </w:r>
      <w:proofErr w:type="spellEnd"/>
      <w:r>
        <w:rPr>
          <w:rFonts w:eastAsia="Times New Roman"/>
          <w:szCs w:val="20"/>
          <w:lang w:val="cs-CZ"/>
        </w:rPr>
        <w:t xml:space="preserve"> účastníkovi, </w:t>
      </w:r>
      <w:proofErr w:type="spellStart"/>
      <w:r>
        <w:rPr>
          <w:rFonts w:eastAsia="Times New Roman"/>
          <w:szCs w:val="20"/>
          <w:lang w:val="cs-CZ"/>
        </w:rPr>
        <w:t>ktorý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proofErr w:type="spellStart"/>
      <w:r>
        <w:rPr>
          <w:rFonts w:eastAsia="Times New Roman"/>
          <w:szCs w:val="20"/>
          <w:lang w:val="cs-CZ"/>
        </w:rPr>
        <w:t>ich</w:t>
      </w:r>
      <w:proofErr w:type="spellEnd"/>
      <w:r>
        <w:rPr>
          <w:rFonts w:eastAsia="Times New Roman"/>
          <w:szCs w:val="20"/>
          <w:lang w:val="cs-CZ"/>
        </w:rPr>
        <w:t xml:space="preserve"> </w:t>
      </w:r>
      <w:r>
        <w:rPr>
          <w:rFonts w:eastAsia="Times New Roman"/>
          <w:szCs w:val="20"/>
        </w:rPr>
        <w:t>spôsobil uplatnený postih podľa platných právnych predpisov.</w:t>
      </w:r>
    </w:p>
    <w:p w:rsidR="00804D9A" w:rsidRDefault="00804D9A">
      <w:pPr>
        <w:numPr>
          <w:ilvl w:val="0"/>
          <w:numId w:val="11"/>
        </w:numPr>
        <w:tabs>
          <w:tab w:val="left" w:pos="6840"/>
        </w:tabs>
        <w:spacing w:before="120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Za nedodržanie všeobecne platných právnych predpisov tohto organizačného poriadku, záväzných posudkov a nariadení Regionálneho úradu verejného zdravotníctva v Humennom, pokynov organizačného výboru a Mestskej polície v Humennom môže byť účastník vylúčený z </w:t>
      </w:r>
      <w:r w:rsidR="00AD1ED1" w:rsidRPr="00742B8B">
        <w:rPr>
          <w:rFonts w:eastAsia="Times New Roman"/>
          <w:bCs/>
          <w:szCs w:val="20"/>
          <w:lang w:val="cs-CZ"/>
        </w:rPr>
        <w:t>XI</w:t>
      </w:r>
      <w:r w:rsidR="00AD1ED1">
        <w:rPr>
          <w:rFonts w:eastAsia="Times New Roman"/>
          <w:bCs/>
          <w:szCs w:val="20"/>
          <w:lang w:val="cs-CZ"/>
        </w:rPr>
        <w:t>X</w:t>
      </w:r>
      <w:r>
        <w:rPr>
          <w:rFonts w:eastAsia="Times New Roman"/>
          <w:szCs w:val="20"/>
        </w:rPr>
        <w:t xml:space="preserve">. HVT bez nároku na vrátenie poplatku, prípadne </w:t>
      </w:r>
      <w:proofErr w:type="spellStart"/>
      <w:r>
        <w:rPr>
          <w:rFonts w:eastAsia="Times New Roman"/>
          <w:szCs w:val="20"/>
        </w:rPr>
        <w:t>ušlého</w:t>
      </w:r>
      <w:proofErr w:type="spellEnd"/>
      <w:r>
        <w:rPr>
          <w:rFonts w:eastAsia="Times New Roman"/>
          <w:szCs w:val="20"/>
        </w:rPr>
        <w:t xml:space="preserve"> zisku. Vylúčený účastník musí na pokyn mestskej polície opustiť priestory konania vianočných trhov.</w:t>
      </w:r>
    </w:p>
    <w:p w:rsidR="00804D9A" w:rsidRDefault="00804D9A">
      <w:pPr>
        <w:numPr>
          <w:ilvl w:val="0"/>
          <w:numId w:val="11"/>
        </w:numPr>
        <w:tabs>
          <w:tab w:val="left" w:pos="6840"/>
        </w:tabs>
        <w:spacing w:before="120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Organizačný výbor si vyhradzuje právo kedykoľvek v priebehu trhov zmeniť resp. doplniť podmienky, ak si to vyžiada všeobecný záujem. </w:t>
      </w:r>
    </w:p>
    <w:p w:rsidR="00804D9A" w:rsidRDefault="00804D9A">
      <w:pPr>
        <w:tabs>
          <w:tab w:val="left" w:pos="6840"/>
        </w:tabs>
        <w:spacing w:before="120"/>
        <w:ind w:left="360" w:hanging="360"/>
        <w:jc w:val="both"/>
        <w:rPr>
          <w:rFonts w:eastAsia="Times New Roman"/>
          <w:szCs w:val="20"/>
        </w:rPr>
      </w:pPr>
    </w:p>
    <w:p w:rsidR="00D861C9" w:rsidRDefault="00D861C9" w:rsidP="00C2557A">
      <w:pPr>
        <w:tabs>
          <w:tab w:val="left" w:pos="6840"/>
        </w:tabs>
        <w:spacing w:before="120"/>
        <w:jc w:val="both"/>
        <w:rPr>
          <w:rFonts w:eastAsia="Times New Roman"/>
          <w:szCs w:val="20"/>
        </w:rPr>
      </w:pPr>
    </w:p>
    <w:p w:rsidR="00D861C9" w:rsidRDefault="00D861C9">
      <w:pPr>
        <w:tabs>
          <w:tab w:val="left" w:pos="6840"/>
        </w:tabs>
        <w:spacing w:before="120"/>
        <w:ind w:left="360" w:hanging="360"/>
        <w:jc w:val="both"/>
        <w:rPr>
          <w:rFonts w:eastAsia="Times New Roman"/>
          <w:szCs w:val="20"/>
        </w:rPr>
      </w:pPr>
    </w:p>
    <w:p w:rsidR="00804D9A" w:rsidRPr="000D7B4F" w:rsidRDefault="00804D9A">
      <w:pPr>
        <w:pStyle w:val="Nadpis3"/>
        <w:ind w:left="720" w:hanging="720"/>
        <w:jc w:val="center"/>
        <w:rPr>
          <w:rFonts w:eastAsia="Times New Roman"/>
          <w:b/>
          <w:i/>
          <w:sz w:val="24"/>
          <w:szCs w:val="20"/>
        </w:rPr>
      </w:pPr>
      <w:r w:rsidRPr="000D7B4F">
        <w:rPr>
          <w:rFonts w:eastAsia="Times New Roman"/>
          <w:b/>
          <w:i/>
          <w:sz w:val="24"/>
          <w:szCs w:val="20"/>
        </w:rPr>
        <w:t xml:space="preserve">                                                                                           PhDr. Jana </w:t>
      </w:r>
      <w:proofErr w:type="spellStart"/>
      <w:r w:rsidRPr="000D7B4F">
        <w:rPr>
          <w:rFonts w:eastAsia="Times New Roman"/>
          <w:b/>
          <w:i/>
          <w:sz w:val="24"/>
          <w:szCs w:val="20"/>
        </w:rPr>
        <w:t>Vaľová</w:t>
      </w:r>
      <w:proofErr w:type="spellEnd"/>
    </w:p>
    <w:p w:rsidR="00804D9A" w:rsidRPr="000D7B4F" w:rsidRDefault="00804D9A">
      <w:pPr>
        <w:spacing w:line="100" w:lineRule="atLeast"/>
        <w:rPr>
          <w:rFonts w:eastAsia="Times New Roman"/>
          <w:b/>
          <w:i/>
          <w:iCs/>
          <w:szCs w:val="20"/>
          <w:lang w:val="cs-CZ"/>
        </w:rPr>
      </w:pPr>
      <w:r w:rsidRPr="000D7B4F">
        <w:rPr>
          <w:rFonts w:eastAsia="Times New Roman"/>
          <w:b/>
          <w:i/>
          <w:iCs/>
          <w:szCs w:val="20"/>
          <w:lang w:val="cs-CZ"/>
        </w:rPr>
        <w:tab/>
      </w:r>
      <w:r w:rsidRPr="000D7B4F">
        <w:rPr>
          <w:rFonts w:eastAsia="Times New Roman"/>
          <w:b/>
          <w:i/>
          <w:iCs/>
          <w:szCs w:val="20"/>
          <w:lang w:val="cs-CZ"/>
        </w:rPr>
        <w:tab/>
      </w:r>
      <w:r w:rsidRPr="000D7B4F">
        <w:rPr>
          <w:rFonts w:eastAsia="Times New Roman"/>
          <w:b/>
          <w:i/>
          <w:iCs/>
          <w:szCs w:val="20"/>
          <w:lang w:val="cs-CZ"/>
        </w:rPr>
        <w:tab/>
      </w:r>
      <w:r w:rsidRPr="000D7B4F">
        <w:rPr>
          <w:rFonts w:eastAsia="Times New Roman"/>
          <w:b/>
          <w:i/>
          <w:iCs/>
          <w:szCs w:val="20"/>
          <w:lang w:val="cs-CZ"/>
        </w:rPr>
        <w:tab/>
      </w:r>
      <w:r w:rsidRPr="000D7B4F">
        <w:rPr>
          <w:rFonts w:eastAsia="Times New Roman"/>
          <w:b/>
          <w:i/>
          <w:iCs/>
          <w:szCs w:val="20"/>
          <w:lang w:val="cs-CZ"/>
        </w:rPr>
        <w:tab/>
      </w:r>
      <w:r w:rsidRPr="000D7B4F">
        <w:rPr>
          <w:rFonts w:eastAsia="Times New Roman"/>
          <w:b/>
          <w:i/>
          <w:iCs/>
          <w:szCs w:val="20"/>
          <w:lang w:val="cs-CZ"/>
        </w:rPr>
        <w:tab/>
      </w:r>
      <w:r w:rsidRPr="000D7B4F">
        <w:rPr>
          <w:rFonts w:eastAsia="Times New Roman"/>
          <w:b/>
          <w:i/>
          <w:iCs/>
          <w:szCs w:val="20"/>
          <w:lang w:val="cs-CZ"/>
        </w:rPr>
        <w:tab/>
      </w:r>
      <w:r w:rsidRPr="000D7B4F">
        <w:rPr>
          <w:rFonts w:eastAsia="Times New Roman"/>
          <w:b/>
          <w:i/>
          <w:iCs/>
          <w:szCs w:val="20"/>
          <w:lang w:val="cs-CZ"/>
        </w:rPr>
        <w:tab/>
      </w:r>
      <w:r w:rsidRPr="000D7B4F">
        <w:rPr>
          <w:rFonts w:eastAsia="Times New Roman"/>
          <w:b/>
          <w:i/>
          <w:iCs/>
          <w:szCs w:val="20"/>
          <w:lang w:val="cs-CZ"/>
        </w:rPr>
        <w:tab/>
        <w:t xml:space="preserve">     primátorka </w:t>
      </w:r>
      <w:proofErr w:type="spellStart"/>
      <w:r w:rsidRPr="000D7B4F">
        <w:rPr>
          <w:rFonts w:eastAsia="Times New Roman"/>
          <w:b/>
          <w:i/>
          <w:iCs/>
          <w:szCs w:val="20"/>
          <w:lang w:val="cs-CZ"/>
        </w:rPr>
        <w:t>mesta</w:t>
      </w:r>
      <w:proofErr w:type="spellEnd"/>
      <w:r w:rsidRPr="000D7B4F">
        <w:rPr>
          <w:rFonts w:eastAsia="Times New Roman"/>
          <w:b/>
          <w:i/>
          <w:iCs/>
          <w:szCs w:val="20"/>
          <w:lang w:val="cs-CZ"/>
        </w:rPr>
        <w:t xml:space="preserve"> </w:t>
      </w:r>
    </w:p>
    <w:sectPr w:rsidR="00804D9A" w:rsidRPr="000D7B4F" w:rsidSect="00B67C41"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StarSymbol" w:hAnsi="Star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StarSymbol" w:hAnsi="Star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7199480E"/>
    <w:multiLevelType w:val="hybridMultilevel"/>
    <w:tmpl w:val="2B5275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4C3"/>
    <w:rsid w:val="00022F87"/>
    <w:rsid w:val="00030B92"/>
    <w:rsid w:val="00034451"/>
    <w:rsid w:val="00052CB1"/>
    <w:rsid w:val="0007366C"/>
    <w:rsid w:val="000B3BCA"/>
    <w:rsid w:val="000D0617"/>
    <w:rsid w:val="000D7B4F"/>
    <w:rsid w:val="00140E05"/>
    <w:rsid w:val="001A4C38"/>
    <w:rsid w:val="001E0194"/>
    <w:rsid w:val="001F03EE"/>
    <w:rsid w:val="002466E6"/>
    <w:rsid w:val="002B07A3"/>
    <w:rsid w:val="002B1448"/>
    <w:rsid w:val="002B253F"/>
    <w:rsid w:val="003662EA"/>
    <w:rsid w:val="0044785F"/>
    <w:rsid w:val="00485EF3"/>
    <w:rsid w:val="00512B42"/>
    <w:rsid w:val="00585491"/>
    <w:rsid w:val="00593840"/>
    <w:rsid w:val="005D57E1"/>
    <w:rsid w:val="005F4411"/>
    <w:rsid w:val="00602006"/>
    <w:rsid w:val="0062567B"/>
    <w:rsid w:val="00633329"/>
    <w:rsid w:val="0066487B"/>
    <w:rsid w:val="006B5841"/>
    <w:rsid w:val="00735021"/>
    <w:rsid w:val="007543AC"/>
    <w:rsid w:val="007F1C64"/>
    <w:rsid w:val="00804D9A"/>
    <w:rsid w:val="008121C6"/>
    <w:rsid w:val="008A7354"/>
    <w:rsid w:val="008D438B"/>
    <w:rsid w:val="0090011F"/>
    <w:rsid w:val="00984105"/>
    <w:rsid w:val="00985DF4"/>
    <w:rsid w:val="00990AF3"/>
    <w:rsid w:val="009A6BA1"/>
    <w:rsid w:val="009C233D"/>
    <w:rsid w:val="00A44B2D"/>
    <w:rsid w:val="00AD1ED1"/>
    <w:rsid w:val="00AE3FB5"/>
    <w:rsid w:val="00AF1FE9"/>
    <w:rsid w:val="00B45007"/>
    <w:rsid w:val="00B544C3"/>
    <w:rsid w:val="00B67C41"/>
    <w:rsid w:val="00B84D14"/>
    <w:rsid w:val="00B91C1B"/>
    <w:rsid w:val="00BA11EF"/>
    <w:rsid w:val="00BA7678"/>
    <w:rsid w:val="00BD1F1A"/>
    <w:rsid w:val="00BD22C2"/>
    <w:rsid w:val="00BE4655"/>
    <w:rsid w:val="00BE4839"/>
    <w:rsid w:val="00C13D13"/>
    <w:rsid w:val="00C2557A"/>
    <w:rsid w:val="00C65A1D"/>
    <w:rsid w:val="00C76091"/>
    <w:rsid w:val="00CA3DB5"/>
    <w:rsid w:val="00CC42E2"/>
    <w:rsid w:val="00D41C20"/>
    <w:rsid w:val="00D53671"/>
    <w:rsid w:val="00D765C0"/>
    <w:rsid w:val="00D861C9"/>
    <w:rsid w:val="00D86295"/>
    <w:rsid w:val="00D96E3B"/>
    <w:rsid w:val="00DA3CF7"/>
    <w:rsid w:val="00DB713D"/>
    <w:rsid w:val="00DC26A4"/>
    <w:rsid w:val="00DD63E5"/>
    <w:rsid w:val="00E34BE1"/>
    <w:rsid w:val="00E57685"/>
    <w:rsid w:val="00E67C78"/>
    <w:rsid w:val="00EB147F"/>
    <w:rsid w:val="00EC29C3"/>
    <w:rsid w:val="00EE1598"/>
    <w:rsid w:val="00F17BA1"/>
    <w:rsid w:val="00FC59A3"/>
    <w:rsid w:val="00FE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011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ormlny"/>
    <w:next w:val="Normlny"/>
    <w:qFormat/>
    <w:rsid w:val="0090011F"/>
    <w:pPr>
      <w:keepNext/>
      <w:tabs>
        <w:tab w:val="num" w:pos="0"/>
      </w:tabs>
      <w:spacing w:before="120"/>
      <w:jc w:val="center"/>
      <w:outlineLvl w:val="0"/>
    </w:pPr>
    <w:rPr>
      <w:b/>
      <w:lang w:val="cs-CZ"/>
    </w:rPr>
  </w:style>
  <w:style w:type="paragraph" w:styleId="Nadpis2">
    <w:name w:val="heading 2"/>
    <w:basedOn w:val="Normlny"/>
    <w:next w:val="Normlny"/>
    <w:qFormat/>
    <w:rsid w:val="0090011F"/>
    <w:pPr>
      <w:keepNext/>
      <w:tabs>
        <w:tab w:val="num" w:pos="0"/>
      </w:tabs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90011F"/>
    <w:pPr>
      <w:keepNext/>
      <w:tabs>
        <w:tab w:val="num" w:pos="0"/>
      </w:tabs>
      <w:spacing w:before="120"/>
      <w:ind w:left="4320"/>
      <w:outlineLvl w:val="2"/>
    </w:pPr>
    <w:rPr>
      <w:sz w:val="28"/>
      <w:lang w:val="cs-CZ"/>
    </w:rPr>
  </w:style>
  <w:style w:type="paragraph" w:styleId="Nadpis5">
    <w:name w:val="heading 5"/>
    <w:basedOn w:val="Normlny"/>
    <w:next w:val="Normlny"/>
    <w:qFormat/>
    <w:rsid w:val="0090011F"/>
    <w:pPr>
      <w:keepNext/>
      <w:tabs>
        <w:tab w:val="num" w:pos="0"/>
      </w:tabs>
      <w:ind w:left="5760"/>
      <w:outlineLvl w:val="4"/>
    </w:pPr>
    <w:rPr>
      <w:b/>
    </w:rPr>
  </w:style>
  <w:style w:type="paragraph" w:styleId="Nadpis6">
    <w:name w:val="heading 6"/>
    <w:basedOn w:val="Nadpis"/>
    <w:next w:val="Zkladntext"/>
    <w:qFormat/>
    <w:rsid w:val="0090011F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Nadpis7">
    <w:name w:val="heading 7"/>
    <w:basedOn w:val="Nadpis"/>
    <w:next w:val="Zkladntext"/>
    <w:qFormat/>
    <w:rsid w:val="0090011F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paragraph" w:styleId="Nadpis8">
    <w:name w:val="heading 8"/>
    <w:basedOn w:val="Nadpis"/>
    <w:next w:val="Zkladntext"/>
    <w:qFormat/>
    <w:rsid w:val="0090011F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Nadpis9">
    <w:name w:val="heading 9"/>
    <w:basedOn w:val="Nadpis"/>
    <w:next w:val="Zkladntext"/>
    <w:qFormat/>
    <w:rsid w:val="0090011F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5z0">
    <w:name w:val="WW8Num5z0"/>
    <w:rsid w:val="0090011F"/>
    <w:rPr>
      <w:rFonts w:ascii="StarSymbol" w:hAnsi="StarSymbol"/>
    </w:rPr>
  </w:style>
  <w:style w:type="character" w:customStyle="1" w:styleId="WW8Num7z0">
    <w:name w:val="WW8Num7z0"/>
    <w:rsid w:val="0090011F"/>
    <w:rPr>
      <w:rFonts w:ascii="StarSymbol" w:hAnsi="StarSymbol"/>
    </w:rPr>
  </w:style>
  <w:style w:type="character" w:customStyle="1" w:styleId="WW8Num10z0">
    <w:name w:val="WW8Num10z0"/>
    <w:rsid w:val="0090011F"/>
    <w:rPr>
      <w:rFonts w:ascii="Wingdings" w:hAnsi="Wingdings" w:cs="StarSymbol"/>
      <w:sz w:val="18"/>
      <w:szCs w:val="18"/>
    </w:rPr>
  </w:style>
  <w:style w:type="character" w:customStyle="1" w:styleId="WW8Num12z0">
    <w:name w:val="WW8Num12z0"/>
    <w:rsid w:val="0090011F"/>
    <w:rPr>
      <w:rFonts w:ascii="Symbol" w:hAnsi="Symbol" w:cs="OpenSymbol"/>
    </w:rPr>
  </w:style>
  <w:style w:type="character" w:customStyle="1" w:styleId="WW8Num12z1">
    <w:name w:val="WW8Num12z1"/>
    <w:rsid w:val="0090011F"/>
    <w:rPr>
      <w:rFonts w:ascii="OpenSymbol" w:hAnsi="OpenSymbol" w:cs="OpenSymbol"/>
    </w:rPr>
  </w:style>
  <w:style w:type="character" w:customStyle="1" w:styleId="Absatz-Standardschriftart">
    <w:name w:val="Absatz-Standardschriftart"/>
    <w:rsid w:val="0090011F"/>
  </w:style>
  <w:style w:type="character" w:customStyle="1" w:styleId="WW-Absatz-Standardschriftart">
    <w:name w:val="WW-Absatz-Standardschriftart"/>
    <w:rsid w:val="0090011F"/>
  </w:style>
  <w:style w:type="character" w:customStyle="1" w:styleId="WW-Absatz-Standardschriftart1">
    <w:name w:val="WW-Absatz-Standardschriftart1"/>
    <w:rsid w:val="0090011F"/>
  </w:style>
  <w:style w:type="character" w:customStyle="1" w:styleId="WW-Absatz-Standardschriftart11">
    <w:name w:val="WW-Absatz-Standardschriftart11"/>
    <w:rsid w:val="0090011F"/>
  </w:style>
  <w:style w:type="character" w:customStyle="1" w:styleId="WW-Absatz-Standardschriftart111">
    <w:name w:val="WW-Absatz-Standardschriftart111"/>
    <w:rsid w:val="0090011F"/>
  </w:style>
  <w:style w:type="character" w:customStyle="1" w:styleId="WW-Absatz-Standardschriftart1111">
    <w:name w:val="WW-Absatz-Standardschriftart1111"/>
    <w:rsid w:val="0090011F"/>
  </w:style>
  <w:style w:type="character" w:customStyle="1" w:styleId="WW8Num4z0">
    <w:name w:val="WW8Num4z0"/>
    <w:rsid w:val="0090011F"/>
    <w:rPr>
      <w:rFonts w:ascii="StarSymbol" w:hAnsi="StarSymbol"/>
    </w:rPr>
  </w:style>
  <w:style w:type="character" w:customStyle="1" w:styleId="WW8Num6z0">
    <w:name w:val="WW8Num6z0"/>
    <w:rsid w:val="0090011F"/>
    <w:rPr>
      <w:rFonts w:ascii="StarSymbol" w:hAnsi="StarSymbol"/>
    </w:rPr>
  </w:style>
  <w:style w:type="character" w:customStyle="1" w:styleId="WW8Num9z0">
    <w:name w:val="WW8Num9z0"/>
    <w:rsid w:val="0090011F"/>
    <w:rPr>
      <w:rFonts w:ascii="Wingdings" w:hAnsi="Wingdings" w:cs="StarSymbol"/>
      <w:sz w:val="18"/>
      <w:szCs w:val="18"/>
    </w:rPr>
  </w:style>
  <w:style w:type="character" w:customStyle="1" w:styleId="WW8Num11z0">
    <w:name w:val="WW8Num11z0"/>
    <w:rsid w:val="0090011F"/>
    <w:rPr>
      <w:rFonts w:ascii="Symbol" w:hAnsi="Symbol" w:cs="OpenSymbol"/>
    </w:rPr>
  </w:style>
  <w:style w:type="character" w:customStyle="1" w:styleId="WW8Num11z1">
    <w:name w:val="WW8Num11z1"/>
    <w:rsid w:val="0090011F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90011F"/>
  </w:style>
  <w:style w:type="character" w:customStyle="1" w:styleId="WW-Absatz-Standardschriftart111111">
    <w:name w:val="WW-Absatz-Standardschriftart111111"/>
    <w:rsid w:val="0090011F"/>
  </w:style>
  <w:style w:type="character" w:customStyle="1" w:styleId="WW-Absatz-Standardschriftart1111111">
    <w:name w:val="WW-Absatz-Standardschriftart1111111"/>
    <w:rsid w:val="0090011F"/>
  </w:style>
  <w:style w:type="character" w:customStyle="1" w:styleId="WW-Absatz-Standardschriftart11111111">
    <w:name w:val="WW-Absatz-Standardschriftart11111111"/>
    <w:rsid w:val="0090011F"/>
  </w:style>
  <w:style w:type="character" w:customStyle="1" w:styleId="WW-Absatz-Standardschriftart111111111">
    <w:name w:val="WW-Absatz-Standardschriftart111111111"/>
    <w:rsid w:val="0090011F"/>
  </w:style>
  <w:style w:type="character" w:customStyle="1" w:styleId="WW-Absatz-Standardschriftart1111111111">
    <w:name w:val="WW-Absatz-Standardschriftart1111111111"/>
    <w:rsid w:val="0090011F"/>
  </w:style>
  <w:style w:type="character" w:customStyle="1" w:styleId="WW-Absatz-Standardschriftart11111111111">
    <w:name w:val="WW-Absatz-Standardschriftart11111111111"/>
    <w:rsid w:val="0090011F"/>
  </w:style>
  <w:style w:type="character" w:customStyle="1" w:styleId="WW-Absatz-Standardschriftart111111111111">
    <w:name w:val="WW-Absatz-Standardschriftart111111111111"/>
    <w:rsid w:val="0090011F"/>
  </w:style>
  <w:style w:type="character" w:customStyle="1" w:styleId="WW-Absatz-Standardschriftart1111111111111">
    <w:name w:val="WW-Absatz-Standardschriftart1111111111111"/>
    <w:rsid w:val="0090011F"/>
  </w:style>
  <w:style w:type="character" w:customStyle="1" w:styleId="WW-Absatz-Standardschriftart11111111111111">
    <w:name w:val="WW-Absatz-Standardschriftart11111111111111"/>
    <w:rsid w:val="0090011F"/>
  </w:style>
  <w:style w:type="character" w:customStyle="1" w:styleId="WW-Absatz-Standardschriftart111111111111111">
    <w:name w:val="WW-Absatz-Standardschriftart111111111111111"/>
    <w:rsid w:val="0090011F"/>
  </w:style>
  <w:style w:type="character" w:customStyle="1" w:styleId="WW-Absatz-Standardschriftart1111111111111111">
    <w:name w:val="WW-Absatz-Standardschriftart1111111111111111"/>
    <w:rsid w:val="0090011F"/>
  </w:style>
  <w:style w:type="character" w:customStyle="1" w:styleId="WW-Absatz-Standardschriftart11111111111111111">
    <w:name w:val="WW-Absatz-Standardschriftart11111111111111111"/>
    <w:rsid w:val="0090011F"/>
  </w:style>
  <w:style w:type="character" w:customStyle="1" w:styleId="WW-Absatz-Standardschriftart111111111111111111">
    <w:name w:val="WW-Absatz-Standardschriftart111111111111111111"/>
    <w:rsid w:val="0090011F"/>
  </w:style>
  <w:style w:type="character" w:customStyle="1" w:styleId="WW-Absatz-Standardschriftart1111111111111111111">
    <w:name w:val="WW-Absatz-Standardschriftart1111111111111111111"/>
    <w:rsid w:val="0090011F"/>
  </w:style>
  <w:style w:type="character" w:customStyle="1" w:styleId="WW-Absatz-Standardschriftart11111111111111111111">
    <w:name w:val="WW-Absatz-Standardschriftart11111111111111111111"/>
    <w:rsid w:val="0090011F"/>
  </w:style>
  <w:style w:type="character" w:customStyle="1" w:styleId="WW-Absatz-Standardschriftart111111111111111111111">
    <w:name w:val="WW-Absatz-Standardschriftart111111111111111111111"/>
    <w:rsid w:val="0090011F"/>
  </w:style>
  <w:style w:type="character" w:customStyle="1" w:styleId="WW-Absatz-Standardschriftart1111111111111111111111">
    <w:name w:val="WW-Absatz-Standardschriftart1111111111111111111111"/>
    <w:rsid w:val="0090011F"/>
  </w:style>
  <w:style w:type="character" w:customStyle="1" w:styleId="WW-Absatz-Standardschriftart11111111111111111111111">
    <w:name w:val="WW-Absatz-Standardschriftart11111111111111111111111"/>
    <w:rsid w:val="0090011F"/>
  </w:style>
  <w:style w:type="character" w:customStyle="1" w:styleId="WW-Absatz-Standardschriftart111111111111111111111111">
    <w:name w:val="WW-Absatz-Standardschriftart111111111111111111111111"/>
    <w:rsid w:val="0090011F"/>
  </w:style>
  <w:style w:type="character" w:customStyle="1" w:styleId="WW-Absatz-Standardschriftart1111111111111111111111111">
    <w:name w:val="WW-Absatz-Standardschriftart1111111111111111111111111"/>
    <w:rsid w:val="0090011F"/>
  </w:style>
  <w:style w:type="character" w:customStyle="1" w:styleId="WW-Absatz-Standardschriftart11111111111111111111111111">
    <w:name w:val="WW-Absatz-Standardschriftart11111111111111111111111111"/>
    <w:rsid w:val="0090011F"/>
  </w:style>
  <w:style w:type="character" w:customStyle="1" w:styleId="WW-Absatz-Standardschriftart111111111111111111111111111">
    <w:name w:val="WW-Absatz-Standardschriftart111111111111111111111111111"/>
    <w:rsid w:val="0090011F"/>
  </w:style>
  <w:style w:type="character" w:customStyle="1" w:styleId="WW-Absatz-Standardschriftart1111111111111111111111111111">
    <w:name w:val="WW-Absatz-Standardschriftart1111111111111111111111111111"/>
    <w:rsid w:val="0090011F"/>
  </w:style>
  <w:style w:type="character" w:customStyle="1" w:styleId="Symbolypreslovanie">
    <w:name w:val="Symboly pre číslovanie"/>
    <w:rsid w:val="0090011F"/>
  </w:style>
  <w:style w:type="character" w:customStyle="1" w:styleId="Odrky">
    <w:name w:val="Odrážky"/>
    <w:rsid w:val="0090011F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90011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rsid w:val="0090011F"/>
    <w:pPr>
      <w:spacing w:after="120"/>
    </w:pPr>
  </w:style>
  <w:style w:type="paragraph" w:styleId="Zoznam">
    <w:name w:val="List"/>
    <w:basedOn w:val="Zkladntext"/>
    <w:rsid w:val="0090011F"/>
    <w:rPr>
      <w:rFonts w:cs="Tahoma"/>
    </w:rPr>
  </w:style>
  <w:style w:type="paragraph" w:customStyle="1" w:styleId="Popisok">
    <w:name w:val="Popisok"/>
    <w:basedOn w:val="Normlny"/>
    <w:rsid w:val="0090011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90011F"/>
    <w:pPr>
      <w:suppressLineNumbers/>
    </w:pPr>
    <w:rPr>
      <w:rFonts w:cs="Tahoma"/>
    </w:rPr>
  </w:style>
  <w:style w:type="paragraph" w:customStyle="1" w:styleId="WW-Zarkazkladnhotextu2">
    <w:name w:val="WW-Zarážka základného textu 2"/>
    <w:basedOn w:val="Normlny"/>
    <w:rsid w:val="0090011F"/>
    <w:pPr>
      <w:ind w:left="360" w:firstLine="348"/>
      <w:jc w:val="both"/>
    </w:pPr>
  </w:style>
  <w:style w:type="paragraph" w:customStyle="1" w:styleId="WW-Zkladntext2">
    <w:name w:val="WW-Základný text 2"/>
    <w:basedOn w:val="Normlny"/>
    <w:rsid w:val="0090011F"/>
  </w:style>
  <w:style w:type="paragraph" w:styleId="Zarkazkladnhotextu">
    <w:name w:val="Body Text Indent"/>
    <w:basedOn w:val="Normlny"/>
    <w:rsid w:val="0090011F"/>
    <w:pPr>
      <w:ind w:left="426" w:hanging="426"/>
    </w:pPr>
  </w:style>
  <w:style w:type="paragraph" w:customStyle="1" w:styleId="Nadpis10">
    <w:name w:val="Nadpis 10"/>
    <w:basedOn w:val="Nadpis"/>
    <w:next w:val="Zkladntext"/>
    <w:rsid w:val="0090011F"/>
    <w:pPr>
      <w:tabs>
        <w:tab w:val="num" w:pos="0"/>
      </w:tabs>
      <w:ind w:left="432" w:hanging="432"/>
    </w:pPr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majetok5</dc:creator>
  <cp:keywords/>
  <cp:lastModifiedBy>majetok3</cp:lastModifiedBy>
  <cp:revision>12</cp:revision>
  <cp:lastPrinted>2014-11-06T14:54:00Z</cp:lastPrinted>
  <dcterms:created xsi:type="dcterms:W3CDTF">2014-09-23T08:51:00Z</dcterms:created>
  <dcterms:modified xsi:type="dcterms:W3CDTF">2014-11-06T14:54:00Z</dcterms:modified>
</cp:coreProperties>
</file>